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24" w:type="dxa"/>
        <w:tblInd w:w="-176" w:type="dxa"/>
        <w:tblLook w:val="01E0" w:firstRow="1" w:lastRow="1" w:firstColumn="1" w:lastColumn="1" w:noHBand="0" w:noVBand="0"/>
      </w:tblPr>
      <w:tblGrid>
        <w:gridCol w:w="3828"/>
        <w:gridCol w:w="6696"/>
      </w:tblGrid>
      <w:tr w:rsidR="0020295A" w:rsidRPr="00593883" w14:paraId="4DF94262" w14:textId="77777777" w:rsidTr="00087C81">
        <w:tc>
          <w:tcPr>
            <w:tcW w:w="3828" w:type="dxa"/>
          </w:tcPr>
          <w:p w14:paraId="523FBE23" w14:textId="3DCA381C" w:rsidR="0020295A" w:rsidRPr="00593883" w:rsidRDefault="0020295A" w:rsidP="00087C81">
            <w:pPr>
              <w:ind w:right="144"/>
              <w:jc w:val="center"/>
              <w:rPr>
                <w:rFonts w:cs="Times New Roman"/>
                <w:sz w:val="26"/>
                <w:szCs w:val="26"/>
              </w:rPr>
            </w:pPr>
            <w:r w:rsidRPr="00593883">
              <w:rPr>
                <w:rFonts w:cs="Times New Roman"/>
                <w:sz w:val="26"/>
                <w:szCs w:val="26"/>
              </w:rPr>
              <w:t xml:space="preserve">GIÁO DỤC VÀ ĐÀO TẠO THANH HÓA                                     </w:t>
            </w:r>
          </w:p>
          <w:p w14:paraId="726E1C61" w14:textId="291E3DC6" w:rsidR="0020295A" w:rsidRPr="00593883" w:rsidRDefault="0020295A" w:rsidP="00286A93">
            <w:pPr>
              <w:jc w:val="center"/>
              <w:rPr>
                <w:rFonts w:cs="Times New Roman"/>
                <w:sz w:val="26"/>
                <w:szCs w:val="26"/>
              </w:rPr>
            </w:pPr>
            <w:r w:rsidRPr="00593883">
              <w:rPr>
                <w:rFonts w:cs="Times New Roman"/>
                <w:b/>
                <w:sz w:val="26"/>
                <w:szCs w:val="26"/>
              </w:rPr>
              <w:t xml:space="preserve">TRƯỜNG THPT TĨNH GIA </w:t>
            </w:r>
            <w:r w:rsidRPr="00593883">
              <w:rPr>
                <w:rFonts w:cs="Times New Roman"/>
                <w:noProof/>
                <w:sz w:val="26"/>
                <w:szCs w:val="26"/>
                <w:lang w:val="en-US" w:eastAsia="en-US"/>
              </w:rPr>
              <mc:AlternateContent>
                <mc:Choice Requires="wps">
                  <w:drawing>
                    <wp:anchor distT="0" distB="0" distL="114300" distR="114300" simplePos="0" relativeHeight="251659264" behindDoc="0" locked="0" layoutInCell="1" allowOverlap="1" wp14:anchorId="36E1ACDD" wp14:editId="4BF8F6BB">
                      <wp:simplePos x="0" y="0"/>
                      <wp:positionH relativeFrom="column">
                        <wp:posOffset>707390</wp:posOffset>
                      </wp:positionH>
                      <wp:positionV relativeFrom="paragraph">
                        <wp:posOffset>31750</wp:posOffset>
                      </wp:positionV>
                      <wp:extent cx="1143000" cy="0"/>
                      <wp:effectExtent l="12065" t="12700" r="6985"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CDF29"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2.5pt" to="145.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Y+i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"/>
                  </w:pict>
                </mc:Fallback>
              </mc:AlternateContent>
            </w:r>
            <w:r w:rsidRPr="00593883">
              <w:rPr>
                <w:rFonts w:cs="Times New Roman"/>
                <w:b/>
                <w:sz w:val="26"/>
                <w:szCs w:val="26"/>
              </w:rPr>
              <w:t>2</w:t>
            </w:r>
          </w:p>
        </w:tc>
        <w:tc>
          <w:tcPr>
            <w:tcW w:w="6696" w:type="dxa"/>
          </w:tcPr>
          <w:p w14:paraId="0ED1619D" w14:textId="22A2F732" w:rsidR="0020295A" w:rsidRPr="00593883" w:rsidRDefault="00087C81" w:rsidP="00087C81">
            <w:pPr>
              <w:ind w:hanging="110"/>
              <w:jc w:val="center"/>
              <w:rPr>
                <w:rFonts w:cs="Times New Roman"/>
                <w:b/>
                <w:iCs/>
                <w:sz w:val="26"/>
                <w:szCs w:val="26"/>
              </w:rPr>
            </w:pPr>
            <w:r>
              <w:rPr>
                <w:rFonts w:cs="Times New Roman"/>
                <w:b/>
                <w:iCs/>
                <w:sz w:val="26"/>
                <w:szCs w:val="26"/>
              </w:rPr>
              <w:t>ĐỀ</w:t>
            </w:r>
            <w:r w:rsidR="0020295A" w:rsidRPr="00593883">
              <w:rPr>
                <w:rFonts w:cs="Times New Roman"/>
                <w:b/>
                <w:iCs/>
                <w:sz w:val="26"/>
                <w:szCs w:val="26"/>
              </w:rPr>
              <w:t xml:space="preserve"> KHẢO SÁT CHẤT LƯỢNG TỐT NGHIỆP  </w:t>
            </w:r>
            <w:r>
              <w:rPr>
                <w:rFonts w:cs="Times New Roman"/>
                <w:b/>
                <w:iCs/>
                <w:sz w:val="26"/>
                <w:szCs w:val="26"/>
              </w:rPr>
              <w:t>NĂM                          2026</w:t>
            </w:r>
          </w:p>
          <w:p w14:paraId="119A8E5E" w14:textId="77777777" w:rsidR="0020295A" w:rsidRPr="00593883" w:rsidRDefault="0020295A" w:rsidP="00286A93">
            <w:pPr>
              <w:jc w:val="center"/>
              <w:rPr>
                <w:rFonts w:cs="Times New Roman"/>
                <w:b/>
                <w:iCs/>
                <w:sz w:val="26"/>
                <w:szCs w:val="26"/>
              </w:rPr>
            </w:pPr>
            <w:r w:rsidRPr="00593883">
              <w:rPr>
                <w:rFonts w:cs="Times New Roman"/>
                <w:b/>
                <w:iCs/>
                <w:sz w:val="26"/>
                <w:szCs w:val="26"/>
              </w:rPr>
              <w:t xml:space="preserve">Môn thi: Địa lí </w:t>
            </w:r>
          </w:p>
          <w:p w14:paraId="715466D1" w14:textId="77777777" w:rsidR="0020295A" w:rsidRPr="00593883" w:rsidRDefault="0020295A" w:rsidP="00286A93">
            <w:pPr>
              <w:jc w:val="center"/>
              <w:rPr>
                <w:rFonts w:cs="Times New Roman"/>
                <w:iCs/>
                <w:sz w:val="26"/>
                <w:szCs w:val="26"/>
              </w:rPr>
            </w:pPr>
            <w:r w:rsidRPr="00593883">
              <w:rPr>
                <w:rFonts w:cs="Times New Roman"/>
                <w:iCs/>
                <w:sz w:val="26"/>
                <w:szCs w:val="26"/>
              </w:rPr>
              <w:t>Thời gian làm bài: 50 phút, không kể thời gian phát đề</w:t>
            </w:r>
          </w:p>
        </w:tc>
      </w:tr>
    </w:tbl>
    <w:p w14:paraId="6E747726" w14:textId="5CA4645E" w:rsidR="0020295A" w:rsidRPr="00593883" w:rsidRDefault="0020295A" w:rsidP="00286A93">
      <w:pPr>
        <w:jc w:val="center"/>
        <w:rPr>
          <w:rFonts w:cs="Times New Roman"/>
          <w:b/>
          <w:sz w:val="26"/>
          <w:szCs w:val="26"/>
        </w:rPr>
      </w:pPr>
      <w:r w:rsidRPr="00593883">
        <w:rPr>
          <w:rFonts w:cs="Times New Roman"/>
          <w:b/>
          <w:noProof/>
          <w:sz w:val="26"/>
          <w:szCs w:val="26"/>
          <w:lang w:val="en-US" w:eastAsia="en-US"/>
        </w:rPr>
        <mc:AlternateContent>
          <mc:Choice Requires="wps">
            <w:drawing>
              <wp:anchor distT="0" distB="0" distL="114300" distR="114300" simplePos="0" relativeHeight="251660288" behindDoc="0" locked="0" layoutInCell="1" allowOverlap="1" wp14:anchorId="0AB1636B" wp14:editId="0A78F039">
                <wp:simplePos x="0" y="0"/>
                <wp:positionH relativeFrom="column">
                  <wp:posOffset>3119120</wp:posOffset>
                </wp:positionH>
                <wp:positionV relativeFrom="paragraph">
                  <wp:posOffset>35560</wp:posOffset>
                </wp:positionV>
                <wp:extent cx="2355850" cy="0"/>
                <wp:effectExtent l="13970" t="6985" r="11430" b="120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55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99AF32" id="_x0000_t32" coordsize="21600,21600" o:spt="32" o:oned="t" path="m,l21600,21600e" filled="f">
                <v:path arrowok="t" fillok="f" o:connecttype="none"/>
                <o:lock v:ext="edit" shapetype="t"/>
              </v:shapetype>
              <v:shape id="Straight Arrow Connector 2" o:spid="_x0000_s1026" type="#_x0000_t32" style="position:absolute;margin-left:245.6pt;margin-top:2.8pt;width:18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"/>
            </w:pict>
          </mc:Fallback>
        </mc:AlternateContent>
      </w:r>
    </w:p>
    <w:p w14:paraId="171A0F66" w14:textId="77777777" w:rsidR="00CA637F" w:rsidRPr="00593883" w:rsidRDefault="00CA637F" w:rsidP="00286A93">
      <w:pPr>
        <w:tabs>
          <w:tab w:val="left" w:pos="284"/>
          <w:tab w:val="left" w:pos="2835"/>
          <w:tab w:val="left" w:pos="5387"/>
          <w:tab w:val="left" w:pos="7938"/>
        </w:tabs>
        <w:rPr>
          <w:rFonts w:cs="Times New Roman"/>
          <w:sz w:val="26"/>
          <w:szCs w:val="26"/>
        </w:rPr>
      </w:pPr>
      <w:r w:rsidRPr="00593883">
        <w:rPr>
          <w:rFonts w:cs="Times New Roman"/>
          <w:b/>
          <w:bCs/>
          <w:sz w:val="26"/>
          <w:szCs w:val="26"/>
        </w:rPr>
        <w:t xml:space="preserve">PHẦN I. </w:t>
      </w:r>
      <w:r w:rsidRPr="00593883">
        <w:rPr>
          <w:rFonts w:cs="Times New Roman"/>
          <w:sz w:val="26"/>
          <w:szCs w:val="26"/>
        </w:rPr>
        <w:t>Thí sinh trả lời từ câu 1 đến câu 18. Mỗi câu hỏi thí sinh chỉ chọn một phương án.</w:t>
      </w:r>
    </w:p>
    <w:p w14:paraId="52715BA0" w14:textId="1447CFF6" w:rsidR="002E668C" w:rsidRPr="00593883" w:rsidRDefault="002E668C" w:rsidP="00286A93">
      <w:pPr>
        <w:tabs>
          <w:tab w:val="left" w:pos="284"/>
          <w:tab w:val="left" w:pos="2835"/>
          <w:tab w:val="left" w:pos="5387"/>
          <w:tab w:val="left" w:pos="7938"/>
        </w:tabs>
        <w:rPr>
          <w:rFonts w:cs="Times New Roman"/>
          <w:sz w:val="26"/>
          <w:szCs w:val="26"/>
        </w:rPr>
      </w:pPr>
      <w:r w:rsidRPr="00593883">
        <w:rPr>
          <w:rFonts w:cs="Times New Roman"/>
          <w:b/>
          <w:bCs/>
          <w:sz w:val="26"/>
          <w:szCs w:val="26"/>
        </w:rPr>
        <w:t xml:space="preserve">Câu 1. </w:t>
      </w:r>
      <w:r w:rsidRPr="00593883">
        <w:rPr>
          <w:rFonts w:cs="Times New Roman"/>
          <w:sz w:val="26"/>
          <w:szCs w:val="26"/>
        </w:rPr>
        <w:t>Tiếp giáp với biển nên nước ta có</w:t>
      </w:r>
    </w:p>
    <w:p w14:paraId="61D4DC12" w14:textId="77777777" w:rsidR="002E668C" w:rsidRPr="00593883" w:rsidRDefault="002E668C" w:rsidP="00286A93">
      <w:pPr>
        <w:tabs>
          <w:tab w:val="left" w:pos="284"/>
          <w:tab w:val="left" w:pos="2835"/>
          <w:tab w:val="left" w:pos="5387"/>
          <w:tab w:val="left" w:pos="7938"/>
        </w:tabs>
        <w:rPr>
          <w:rFonts w:cs="Times New Roman"/>
          <w:sz w:val="26"/>
          <w:szCs w:val="26"/>
        </w:rPr>
      </w:pPr>
      <w:r w:rsidRPr="00593883">
        <w:rPr>
          <w:rFonts w:cs="Times New Roman"/>
          <w:b/>
          <w:bCs/>
          <w:sz w:val="26"/>
          <w:szCs w:val="26"/>
          <w:lang w:val="vi-VN"/>
        </w:rPr>
        <w:tab/>
        <w:t>A</w:t>
      </w:r>
      <w:r w:rsidRPr="00593883">
        <w:rPr>
          <w:rFonts w:cs="Times New Roman"/>
          <w:sz w:val="26"/>
          <w:szCs w:val="26"/>
          <w:lang w:val="vi-VN"/>
        </w:rPr>
        <w:t>. nhiệt độ cao quanh năm.</w:t>
      </w:r>
      <w:r w:rsidRPr="00593883">
        <w:rPr>
          <w:rFonts w:cs="Times New Roman"/>
          <w:sz w:val="26"/>
          <w:szCs w:val="26"/>
          <w:lang w:val="vi-VN"/>
        </w:rPr>
        <w:tab/>
      </w:r>
      <w:r w:rsidRPr="00593883">
        <w:rPr>
          <w:rFonts w:cs="Times New Roman"/>
          <w:b/>
          <w:bCs/>
          <w:sz w:val="26"/>
          <w:szCs w:val="26"/>
        </w:rPr>
        <w:t>B</w:t>
      </w:r>
      <w:r w:rsidRPr="00593883">
        <w:rPr>
          <w:rFonts w:cs="Times New Roman"/>
          <w:sz w:val="26"/>
          <w:szCs w:val="26"/>
        </w:rPr>
        <w:t>. khoáng sản phong phú.</w:t>
      </w:r>
    </w:p>
    <w:p w14:paraId="3E0B7B4D" w14:textId="77777777" w:rsidR="002E668C" w:rsidRPr="00593883" w:rsidRDefault="002E668C"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t>C</w:t>
      </w:r>
      <w:r w:rsidRPr="00593883">
        <w:rPr>
          <w:rFonts w:cs="Times New Roman"/>
          <w:sz w:val="26"/>
          <w:szCs w:val="26"/>
          <w:lang w:val="vi-VN"/>
        </w:rPr>
        <w:t>. nhiều rừng thường xanh.</w:t>
      </w:r>
      <w:r w:rsidRPr="00593883">
        <w:rPr>
          <w:rFonts w:cs="Times New Roman"/>
          <w:sz w:val="26"/>
          <w:szCs w:val="26"/>
          <w:lang w:val="vi-VN"/>
        </w:rPr>
        <w:tab/>
      </w:r>
      <w:r w:rsidRPr="00593883">
        <w:rPr>
          <w:rFonts w:cs="Times New Roman"/>
          <w:b/>
          <w:bCs/>
          <w:sz w:val="26"/>
          <w:szCs w:val="26"/>
          <w:lang w:val="vi-VN"/>
        </w:rPr>
        <w:t>D</w:t>
      </w:r>
      <w:r w:rsidRPr="00593883">
        <w:rPr>
          <w:rFonts w:cs="Times New Roman"/>
          <w:sz w:val="26"/>
          <w:szCs w:val="26"/>
          <w:lang w:val="vi-VN"/>
        </w:rPr>
        <w:t>. hai mùa khí hậu khác biệt.</w:t>
      </w:r>
    </w:p>
    <w:p w14:paraId="1483B519" w14:textId="53BA4963" w:rsidR="00143ED1" w:rsidRPr="00593883" w:rsidRDefault="00143ED1" w:rsidP="00286A93">
      <w:pPr>
        <w:tabs>
          <w:tab w:val="left" w:pos="284"/>
          <w:tab w:val="left" w:pos="2835"/>
          <w:tab w:val="left" w:pos="5387"/>
          <w:tab w:val="left" w:pos="7938"/>
        </w:tabs>
        <w:rPr>
          <w:rFonts w:cs="Times New Roman"/>
          <w:sz w:val="26"/>
          <w:szCs w:val="26"/>
        </w:rPr>
      </w:pPr>
      <w:r w:rsidRPr="00593883">
        <w:rPr>
          <w:rFonts w:cs="Times New Roman"/>
          <w:b/>
          <w:bCs/>
          <w:sz w:val="26"/>
          <w:szCs w:val="26"/>
        </w:rPr>
        <w:t xml:space="preserve">Câu </w:t>
      </w:r>
      <w:r w:rsidR="002E668C" w:rsidRPr="00593883">
        <w:rPr>
          <w:rFonts w:cs="Times New Roman"/>
          <w:b/>
          <w:bCs/>
          <w:sz w:val="26"/>
          <w:szCs w:val="26"/>
        </w:rPr>
        <w:t>2</w:t>
      </w:r>
      <w:r w:rsidRPr="00593883">
        <w:rPr>
          <w:rFonts w:cs="Times New Roman"/>
          <w:b/>
          <w:bCs/>
          <w:sz w:val="26"/>
          <w:szCs w:val="26"/>
        </w:rPr>
        <w:t xml:space="preserve">. </w:t>
      </w:r>
      <w:r w:rsidRPr="00593883">
        <w:rPr>
          <w:rFonts w:cs="Times New Roman"/>
          <w:sz w:val="26"/>
          <w:szCs w:val="26"/>
        </w:rPr>
        <w:t>Sông ngòi nước ta giàu phù sa chủ yếu là do</w:t>
      </w:r>
    </w:p>
    <w:p w14:paraId="1BC73E6D" w14:textId="77777777" w:rsidR="00143ED1" w:rsidRPr="00593883" w:rsidRDefault="00143ED1" w:rsidP="00286A93">
      <w:pPr>
        <w:tabs>
          <w:tab w:val="left" w:pos="284"/>
          <w:tab w:val="left" w:pos="2835"/>
          <w:tab w:val="left" w:pos="5387"/>
          <w:tab w:val="left" w:pos="7938"/>
        </w:tabs>
        <w:rPr>
          <w:rFonts w:cs="Times New Roman"/>
          <w:sz w:val="26"/>
          <w:szCs w:val="26"/>
        </w:rPr>
      </w:pPr>
      <w:r w:rsidRPr="00593883">
        <w:rPr>
          <w:rFonts w:cs="Times New Roman"/>
          <w:b/>
          <w:bCs/>
          <w:sz w:val="26"/>
          <w:szCs w:val="26"/>
          <w:lang w:val="vi-VN"/>
        </w:rPr>
        <w:tab/>
      </w:r>
      <w:r w:rsidRPr="00593883">
        <w:rPr>
          <w:rFonts w:cs="Times New Roman"/>
          <w:b/>
          <w:bCs/>
          <w:sz w:val="26"/>
          <w:szCs w:val="26"/>
        </w:rPr>
        <w:t>A</w:t>
      </w:r>
      <w:r w:rsidRPr="00593883">
        <w:rPr>
          <w:rFonts w:cs="Times New Roman"/>
          <w:sz w:val="26"/>
          <w:szCs w:val="26"/>
        </w:rPr>
        <w:t>. khí hậu nhiệt đới ẩm gió mùa, sinh vật đa dạng.</w:t>
      </w:r>
    </w:p>
    <w:p w14:paraId="45B293DE" w14:textId="77777777" w:rsidR="00143ED1" w:rsidRPr="00593883" w:rsidRDefault="00143ED1" w:rsidP="00286A93">
      <w:pPr>
        <w:tabs>
          <w:tab w:val="left" w:pos="284"/>
          <w:tab w:val="left" w:pos="2835"/>
          <w:tab w:val="left" w:pos="5387"/>
          <w:tab w:val="left" w:pos="7938"/>
        </w:tabs>
        <w:rPr>
          <w:rFonts w:cs="Times New Roman"/>
          <w:sz w:val="26"/>
          <w:szCs w:val="26"/>
        </w:rPr>
      </w:pPr>
      <w:r w:rsidRPr="00593883">
        <w:rPr>
          <w:rFonts w:cs="Times New Roman"/>
          <w:b/>
          <w:bCs/>
          <w:sz w:val="26"/>
          <w:szCs w:val="26"/>
          <w:lang w:val="vi-VN"/>
        </w:rPr>
        <w:tab/>
      </w:r>
      <w:r w:rsidRPr="00593883">
        <w:rPr>
          <w:rFonts w:cs="Times New Roman"/>
          <w:b/>
          <w:bCs/>
          <w:sz w:val="26"/>
          <w:szCs w:val="26"/>
        </w:rPr>
        <w:t>B.</w:t>
      </w:r>
      <w:r w:rsidRPr="00593883">
        <w:rPr>
          <w:rFonts w:cs="Times New Roman"/>
          <w:sz w:val="26"/>
          <w:szCs w:val="26"/>
        </w:rPr>
        <w:t xml:space="preserve"> mưa nhiều trên địa hình đồi núi có độ dốc lớn.</w:t>
      </w:r>
    </w:p>
    <w:p w14:paraId="6EDF954B" w14:textId="77777777" w:rsidR="00143ED1" w:rsidRPr="00593883" w:rsidRDefault="00143ED1" w:rsidP="00286A93">
      <w:pPr>
        <w:tabs>
          <w:tab w:val="left" w:pos="284"/>
          <w:tab w:val="left" w:pos="2835"/>
          <w:tab w:val="left" w:pos="5387"/>
          <w:tab w:val="left" w:pos="7938"/>
        </w:tabs>
        <w:rPr>
          <w:rFonts w:cs="Times New Roman"/>
          <w:sz w:val="26"/>
          <w:szCs w:val="26"/>
        </w:rPr>
      </w:pPr>
      <w:r w:rsidRPr="00593883">
        <w:rPr>
          <w:rFonts w:cs="Times New Roman"/>
          <w:b/>
          <w:bCs/>
          <w:sz w:val="26"/>
          <w:szCs w:val="26"/>
          <w:lang w:val="vi-VN"/>
        </w:rPr>
        <w:tab/>
      </w:r>
      <w:r w:rsidRPr="00593883">
        <w:rPr>
          <w:rFonts w:cs="Times New Roman"/>
          <w:b/>
          <w:bCs/>
          <w:sz w:val="26"/>
          <w:szCs w:val="26"/>
        </w:rPr>
        <w:t>C</w:t>
      </w:r>
      <w:r w:rsidRPr="00593883">
        <w:rPr>
          <w:rFonts w:cs="Times New Roman"/>
          <w:sz w:val="26"/>
          <w:szCs w:val="26"/>
        </w:rPr>
        <w:t>. lượng mưa trung bình năm lớn, chia theo mùa.</w:t>
      </w:r>
    </w:p>
    <w:p w14:paraId="126F62CC" w14:textId="77777777" w:rsidR="00143ED1" w:rsidRPr="00593883" w:rsidRDefault="00143ED1" w:rsidP="00286A93">
      <w:pPr>
        <w:tabs>
          <w:tab w:val="left" w:pos="284"/>
          <w:tab w:val="left" w:pos="2835"/>
          <w:tab w:val="left" w:pos="5387"/>
          <w:tab w:val="left" w:pos="7938"/>
        </w:tabs>
        <w:rPr>
          <w:rFonts w:cs="Times New Roman"/>
          <w:sz w:val="26"/>
          <w:szCs w:val="26"/>
        </w:rPr>
      </w:pPr>
      <w:r w:rsidRPr="00593883">
        <w:rPr>
          <w:rFonts w:cs="Times New Roman"/>
          <w:b/>
          <w:bCs/>
          <w:sz w:val="26"/>
          <w:szCs w:val="26"/>
          <w:lang w:val="vi-VN"/>
        </w:rPr>
        <w:tab/>
      </w:r>
      <w:r w:rsidRPr="00593883">
        <w:rPr>
          <w:rFonts w:cs="Times New Roman"/>
          <w:b/>
          <w:bCs/>
          <w:sz w:val="26"/>
          <w:szCs w:val="26"/>
        </w:rPr>
        <w:t>D</w:t>
      </w:r>
      <w:r w:rsidRPr="00593883">
        <w:rPr>
          <w:rFonts w:cs="Times New Roman"/>
          <w:sz w:val="26"/>
          <w:szCs w:val="26"/>
        </w:rPr>
        <w:t>. diện tích đồi núi thấp là chủ yếu và mưa nhiều.</w:t>
      </w:r>
    </w:p>
    <w:p w14:paraId="79F85E0B" w14:textId="4BE6B9CF" w:rsidR="00CA637F" w:rsidRPr="00593883" w:rsidRDefault="00CA637F" w:rsidP="00286A93">
      <w:pPr>
        <w:tabs>
          <w:tab w:val="left" w:pos="284"/>
          <w:tab w:val="left" w:pos="2835"/>
          <w:tab w:val="left" w:pos="5387"/>
          <w:tab w:val="left" w:pos="7938"/>
        </w:tabs>
        <w:rPr>
          <w:rFonts w:cs="Times New Roman"/>
          <w:sz w:val="26"/>
          <w:szCs w:val="26"/>
        </w:rPr>
      </w:pPr>
      <w:r w:rsidRPr="00593883">
        <w:rPr>
          <w:rFonts w:cs="Times New Roman"/>
          <w:b/>
          <w:bCs/>
          <w:sz w:val="26"/>
          <w:szCs w:val="26"/>
        </w:rPr>
        <w:t xml:space="preserve">Câu </w:t>
      </w:r>
      <w:r w:rsidR="002E668C" w:rsidRPr="00593883">
        <w:rPr>
          <w:rFonts w:cs="Times New Roman"/>
          <w:b/>
          <w:bCs/>
          <w:sz w:val="26"/>
          <w:szCs w:val="26"/>
        </w:rPr>
        <w:t>3</w:t>
      </w:r>
      <w:r w:rsidRPr="00593883">
        <w:rPr>
          <w:rFonts w:cs="Times New Roman"/>
          <w:b/>
          <w:bCs/>
          <w:sz w:val="26"/>
          <w:szCs w:val="26"/>
        </w:rPr>
        <w:t xml:space="preserve">. </w:t>
      </w:r>
      <w:r w:rsidRPr="00593883">
        <w:rPr>
          <w:rFonts w:cs="Times New Roman"/>
          <w:sz w:val="26"/>
          <w:szCs w:val="26"/>
        </w:rPr>
        <w:t>Nồng độ bụi và khí thải ở các thành phố nước ta ngày càng</w:t>
      </w:r>
    </w:p>
    <w:p w14:paraId="6AF5A819" w14:textId="4E95712C" w:rsidR="00CA637F" w:rsidRPr="00593883" w:rsidRDefault="0046456F"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r>
      <w:r w:rsidR="00CA637F" w:rsidRPr="00593883">
        <w:rPr>
          <w:rFonts w:cs="Times New Roman"/>
          <w:b/>
          <w:bCs/>
          <w:sz w:val="26"/>
          <w:szCs w:val="26"/>
        </w:rPr>
        <w:t>A</w:t>
      </w:r>
      <w:r w:rsidR="00CA637F" w:rsidRPr="00593883">
        <w:rPr>
          <w:rFonts w:cs="Times New Roman"/>
          <w:sz w:val="26"/>
          <w:szCs w:val="26"/>
        </w:rPr>
        <w:t>. tăng nhanh.</w:t>
      </w:r>
      <w:r w:rsidRPr="00593883">
        <w:rPr>
          <w:rFonts w:cs="Times New Roman"/>
          <w:sz w:val="26"/>
          <w:szCs w:val="26"/>
          <w:lang w:val="vi-VN"/>
        </w:rPr>
        <w:tab/>
      </w:r>
      <w:r w:rsidR="00CA637F" w:rsidRPr="00593883">
        <w:rPr>
          <w:rFonts w:cs="Times New Roman"/>
          <w:b/>
          <w:bCs/>
          <w:sz w:val="26"/>
          <w:szCs w:val="26"/>
          <w:lang w:val="vi-VN"/>
        </w:rPr>
        <w:t>B</w:t>
      </w:r>
      <w:r w:rsidR="00CA637F" w:rsidRPr="00593883">
        <w:rPr>
          <w:rFonts w:cs="Times New Roman"/>
          <w:sz w:val="26"/>
          <w:szCs w:val="26"/>
          <w:lang w:val="vi-VN"/>
        </w:rPr>
        <w:t>. giảm nhanh.</w:t>
      </w:r>
      <w:r w:rsidRPr="00593883">
        <w:rPr>
          <w:rFonts w:cs="Times New Roman"/>
          <w:sz w:val="26"/>
          <w:szCs w:val="26"/>
          <w:lang w:val="vi-VN"/>
        </w:rPr>
        <w:tab/>
      </w:r>
      <w:r w:rsidR="00CA637F" w:rsidRPr="00593883">
        <w:rPr>
          <w:rFonts w:cs="Times New Roman"/>
          <w:b/>
          <w:bCs/>
          <w:sz w:val="26"/>
          <w:szCs w:val="26"/>
          <w:lang w:val="vi-VN"/>
        </w:rPr>
        <w:t>C</w:t>
      </w:r>
      <w:r w:rsidR="00CA637F" w:rsidRPr="00593883">
        <w:rPr>
          <w:rFonts w:cs="Times New Roman"/>
          <w:sz w:val="26"/>
          <w:szCs w:val="26"/>
          <w:lang w:val="vi-VN"/>
        </w:rPr>
        <w:t>. ổn định.</w:t>
      </w:r>
      <w:r w:rsidRPr="00593883">
        <w:rPr>
          <w:rFonts w:cs="Times New Roman"/>
          <w:sz w:val="26"/>
          <w:szCs w:val="26"/>
          <w:lang w:val="vi-VN"/>
        </w:rPr>
        <w:tab/>
      </w:r>
      <w:r w:rsidR="00CA637F" w:rsidRPr="00593883">
        <w:rPr>
          <w:rFonts w:cs="Times New Roman"/>
          <w:b/>
          <w:bCs/>
          <w:sz w:val="26"/>
          <w:szCs w:val="26"/>
        </w:rPr>
        <w:t>D</w:t>
      </w:r>
      <w:r w:rsidR="00CA637F" w:rsidRPr="00593883">
        <w:rPr>
          <w:rFonts w:cs="Times New Roman"/>
          <w:sz w:val="26"/>
          <w:szCs w:val="26"/>
        </w:rPr>
        <w:t>. thay đổi.</w:t>
      </w:r>
    </w:p>
    <w:p w14:paraId="625ECA29" w14:textId="75165B4F" w:rsidR="00F725A7" w:rsidRPr="00593883" w:rsidRDefault="00F725A7" w:rsidP="00286A93">
      <w:pPr>
        <w:jc w:val="both"/>
        <w:rPr>
          <w:rFonts w:eastAsia="Calibri" w:cs="Times New Roman"/>
          <w:sz w:val="26"/>
          <w:szCs w:val="26"/>
        </w:rPr>
      </w:pPr>
      <w:r w:rsidRPr="00593883">
        <w:rPr>
          <w:rFonts w:eastAsia="Calibri" w:cs="Times New Roman"/>
          <w:b/>
          <w:sz w:val="26"/>
          <w:szCs w:val="26"/>
        </w:rPr>
        <w:t xml:space="preserve">Câu </w:t>
      </w:r>
      <w:r w:rsidR="002E668C" w:rsidRPr="00593883">
        <w:rPr>
          <w:rFonts w:eastAsia="Calibri" w:cs="Times New Roman"/>
          <w:b/>
          <w:sz w:val="26"/>
          <w:szCs w:val="26"/>
        </w:rPr>
        <w:t>4</w:t>
      </w:r>
      <w:r w:rsidRPr="00593883">
        <w:rPr>
          <w:rFonts w:eastAsia="Calibri" w:cs="Times New Roman"/>
          <w:b/>
          <w:sz w:val="26"/>
          <w:szCs w:val="26"/>
        </w:rPr>
        <w:t xml:space="preserve">. </w:t>
      </w:r>
      <w:r w:rsidRPr="00593883">
        <w:rPr>
          <w:rFonts w:eastAsia="Calibri" w:cs="Times New Roman"/>
          <w:sz w:val="26"/>
          <w:szCs w:val="26"/>
        </w:rPr>
        <w:t>Dân số nước ta hiện nay</w:t>
      </w:r>
    </w:p>
    <w:p w14:paraId="697E63E1" w14:textId="77777777" w:rsidR="00F725A7" w:rsidRPr="00593883" w:rsidRDefault="00F725A7" w:rsidP="00286A93">
      <w:pPr>
        <w:tabs>
          <w:tab w:val="left" w:pos="283"/>
        </w:tabs>
        <w:rPr>
          <w:rFonts w:eastAsia="Calibri" w:cs="Times New Roman"/>
          <w:sz w:val="26"/>
          <w:szCs w:val="26"/>
        </w:rPr>
      </w:pPr>
      <w:r w:rsidRPr="00593883">
        <w:rPr>
          <w:rFonts w:eastAsia="Calibri" w:cs="Times New Roman"/>
          <w:b/>
          <w:sz w:val="26"/>
          <w:szCs w:val="26"/>
        </w:rPr>
        <w:tab/>
        <w:t xml:space="preserve">A. </w:t>
      </w:r>
      <w:r w:rsidRPr="00593883">
        <w:rPr>
          <w:rFonts w:eastAsia="Calibri" w:cs="Times New Roman"/>
          <w:sz w:val="26"/>
          <w:szCs w:val="26"/>
        </w:rPr>
        <w:t>tuổi thọ trung bình tăng, phân bố đều ở nông thôn.</w:t>
      </w:r>
    </w:p>
    <w:p w14:paraId="30CA988A" w14:textId="77777777" w:rsidR="00F725A7" w:rsidRPr="00593883" w:rsidRDefault="00F725A7" w:rsidP="00286A93">
      <w:pPr>
        <w:tabs>
          <w:tab w:val="left" w:pos="283"/>
        </w:tabs>
        <w:rPr>
          <w:rFonts w:eastAsia="Calibri" w:cs="Times New Roman"/>
          <w:sz w:val="26"/>
          <w:szCs w:val="26"/>
        </w:rPr>
      </w:pPr>
      <w:r w:rsidRPr="00593883">
        <w:rPr>
          <w:rFonts w:eastAsia="Calibri" w:cs="Times New Roman"/>
          <w:b/>
          <w:sz w:val="26"/>
          <w:szCs w:val="26"/>
        </w:rPr>
        <w:tab/>
        <w:t xml:space="preserve">B. </w:t>
      </w:r>
      <w:r w:rsidRPr="00593883">
        <w:rPr>
          <w:rFonts w:eastAsia="Calibri" w:cs="Times New Roman"/>
          <w:sz w:val="26"/>
          <w:szCs w:val="26"/>
        </w:rPr>
        <w:t>già hóa nhanh chóng, nam và nữ khá cân bằng.</w:t>
      </w:r>
    </w:p>
    <w:p w14:paraId="674AABE4" w14:textId="77777777" w:rsidR="00F725A7" w:rsidRPr="00593883" w:rsidRDefault="00F725A7" w:rsidP="00286A93">
      <w:pPr>
        <w:tabs>
          <w:tab w:val="left" w:pos="283"/>
        </w:tabs>
        <w:rPr>
          <w:rFonts w:eastAsia="Calibri" w:cs="Times New Roman"/>
          <w:sz w:val="26"/>
          <w:szCs w:val="26"/>
        </w:rPr>
      </w:pPr>
      <w:r w:rsidRPr="00593883">
        <w:rPr>
          <w:rFonts w:eastAsia="Calibri" w:cs="Times New Roman"/>
          <w:b/>
          <w:sz w:val="26"/>
          <w:szCs w:val="26"/>
        </w:rPr>
        <w:tab/>
        <w:t xml:space="preserve">C. </w:t>
      </w:r>
      <w:r w:rsidRPr="00593883">
        <w:rPr>
          <w:rFonts w:eastAsia="Calibri" w:cs="Times New Roman"/>
          <w:sz w:val="26"/>
          <w:szCs w:val="26"/>
        </w:rPr>
        <w:t>có chất lượng sống tăng lên, tỉ lệ dân nông thôn nhỏ.</w:t>
      </w:r>
    </w:p>
    <w:p w14:paraId="36B127CA" w14:textId="77777777" w:rsidR="00F725A7" w:rsidRPr="00593883" w:rsidRDefault="00F725A7" w:rsidP="00286A93">
      <w:pPr>
        <w:tabs>
          <w:tab w:val="left" w:pos="283"/>
        </w:tabs>
        <w:rPr>
          <w:rFonts w:eastAsia="Calibri" w:cs="Times New Roman"/>
          <w:sz w:val="26"/>
          <w:szCs w:val="26"/>
        </w:rPr>
      </w:pPr>
      <w:r w:rsidRPr="00593883">
        <w:rPr>
          <w:rFonts w:eastAsia="Calibri" w:cs="Times New Roman"/>
          <w:b/>
          <w:sz w:val="26"/>
          <w:szCs w:val="26"/>
        </w:rPr>
        <w:tab/>
        <w:t xml:space="preserve">D. </w:t>
      </w:r>
      <w:r w:rsidRPr="00593883">
        <w:rPr>
          <w:rFonts w:eastAsia="Calibri" w:cs="Times New Roman"/>
          <w:sz w:val="26"/>
          <w:szCs w:val="26"/>
        </w:rPr>
        <w:t>có nhiều dân tộc, đông nhất ở các dải đất ven biển.</w:t>
      </w:r>
    </w:p>
    <w:p w14:paraId="2AAF302B" w14:textId="39EF179D" w:rsidR="0020295A" w:rsidRPr="00593883" w:rsidRDefault="0020295A"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imes New Roman" w:cs="Times New Roman"/>
          <w:b/>
          <w:kern w:val="0"/>
          <w:sz w:val="26"/>
          <w:szCs w:val="26"/>
          <w:lang w:val="en-US" w:eastAsia="en-US"/>
          <w14:ligatures w14:val="none"/>
        </w:rPr>
        <w:t>Câu 5:</w:t>
      </w:r>
      <w:r w:rsidRPr="00593883">
        <w:rPr>
          <w:rFonts w:eastAsiaTheme="minorHAnsi" w:cs="Times New Roman"/>
          <w:b/>
          <w:bCs/>
          <w:sz w:val="26"/>
          <w:szCs w:val="26"/>
          <w:lang w:val="vi-VN" w:eastAsia="en-US"/>
        </w:rPr>
        <w:t xml:space="preserve"> </w:t>
      </w:r>
      <w:r w:rsidRPr="00593883">
        <w:rPr>
          <w:rFonts w:eastAsiaTheme="minorHAnsi" w:cs="Times New Roman"/>
          <w:sz w:val="26"/>
          <w:szCs w:val="26"/>
          <w:lang w:val="vi-VN" w:eastAsia="en-US"/>
        </w:rPr>
        <w:t xml:space="preserve">Công nghiệp chế biến lương thực, thực phẩm </w:t>
      </w:r>
      <w:r w:rsidRPr="00593883">
        <w:rPr>
          <w:rFonts w:eastAsiaTheme="minorHAnsi" w:cs="Times New Roman"/>
          <w:b/>
          <w:bCs/>
          <w:sz w:val="26"/>
          <w:szCs w:val="26"/>
          <w:lang w:val="vi-VN" w:eastAsia="en-US"/>
        </w:rPr>
        <w:t>không</w:t>
      </w:r>
      <w:r w:rsidRPr="00593883">
        <w:rPr>
          <w:rFonts w:eastAsiaTheme="minorHAnsi" w:cs="Times New Roman"/>
          <w:sz w:val="26"/>
          <w:szCs w:val="26"/>
          <w:lang w:val="vi-VN" w:eastAsia="en-US"/>
        </w:rPr>
        <w:t xml:space="preserve"> bao gồm ngành nào sau?</w:t>
      </w:r>
    </w:p>
    <w:p w14:paraId="1DD7AB94" w14:textId="77777777" w:rsidR="0020295A" w:rsidRPr="00593883" w:rsidRDefault="0020295A"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A</w:t>
      </w:r>
      <w:r w:rsidRPr="00593883">
        <w:rPr>
          <w:rFonts w:eastAsiaTheme="minorHAnsi" w:cs="Times New Roman"/>
          <w:sz w:val="26"/>
          <w:szCs w:val="26"/>
          <w:lang w:val="vi-VN" w:eastAsia="en-US"/>
        </w:rPr>
        <w:t>. Chế biến sản phẩm trồng trọt.</w:t>
      </w:r>
      <w:r w:rsidRPr="00593883">
        <w:rPr>
          <w:rFonts w:eastAsiaTheme="minorHAnsi" w:cs="Times New Roman"/>
          <w:sz w:val="26"/>
          <w:szCs w:val="26"/>
          <w:lang w:val="vi-VN" w:eastAsia="en-US"/>
        </w:rPr>
        <w:tab/>
      </w:r>
      <w:r w:rsidRPr="00593883">
        <w:rPr>
          <w:rFonts w:eastAsiaTheme="minorHAnsi" w:cs="Times New Roman"/>
          <w:b/>
          <w:bCs/>
          <w:sz w:val="26"/>
          <w:szCs w:val="26"/>
          <w:lang w:val="vi-VN" w:eastAsia="en-US"/>
        </w:rPr>
        <w:t>B</w:t>
      </w:r>
      <w:r w:rsidRPr="00593883">
        <w:rPr>
          <w:rFonts w:eastAsiaTheme="minorHAnsi" w:cs="Times New Roman"/>
          <w:sz w:val="26"/>
          <w:szCs w:val="26"/>
          <w:lang w:val="vi-VN" w:eastAsia="en-US"/>
        </w:rPr>
        <w:t>. Chế biến sản phẩm chăn nuôi.</w:t>
      </w:r>
    </w:p>
    <w:p w14:paraId="432F9A86" w14:textId="0587A700" w:rsidR="002E668C" w:rsidRPr="00593883" w:rsidRDefault="0020295A"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C</w:t>
      </w:r>
      <w:r w:rsidRPr="00593883">
        <w:rPr>
          <w:rFonts w:eastAsiaTheme="minorHAnsi" w:cs="Times New Roman"/>
          <w:sz w:val="26"/>
          <w:szCs w:val="26"/>
          <w:lang w:val="vi-VN" w:eastAsia="en-US"/>
        </w:rPr>
        <w:t>. Sản xuất lương thực.</w:t>
      </w:r>
      <w:r w:rsidRPr="00593883">
        <w:rPr>
          <w:rFonts w:eastAsiaTheme="minorHAnsi" w:cs="Times New Roman"/>
          <w:sz w:val="26"/>
          <w:szCs w:val="26"/>
          <w:lang w:val="vi-VN" w:eastAsia="en-US"/>
        </w:rPr>
        <w:tab/>
      </w:r>
      <w:r w:rsidRPr="00593883">
        <w:rPr>
          <w:rFonts w:eastAsiaTheme="minorHAnsi" w:cs="Times New Roman"/>
          <w:sz w:val="26"/>
          <w:szCs w:val="26"/>
          <w:lang w:val="vi-VN" w:eastAsia="en-US"/>
        </w:rPr>
        <w:tab/>
      </w:r>
      <w:r w:rsidRPr="00593883">
        <w:rPr>
          <w:rFonts w:eastAsiaTheme="minorHAnsi" w:cs="Times New Roman"/>
          <w:b/>
          <w:bCs/>
          <w:sz w:val="26"/>
          <w:szCs w:val="26"/>
          <w:lang w:val="vi-VN" w:eastAsia="en-US"/>
        </w:rPr>
        <w:t>D</w:t>
      </w:r>
      <w:r w:rsidRPr="00593883">
        <w:rPr>
          <w:rFonts w:eastAsiaTheme="minorHAnsi" w:cs="Times New Roman"/>
          <w:sz w:val="26"/>
          <w:szCs w:val="26"/>
          <w:lang w:val="vi-VN" w:eastAsia="en-US"/>
        </w:rPr>
        <w:t>. Chế biến thủy, hải sản.</w:t>
      </w:r>
    </w:p>
    <w:p w14:paraId="567739FA" w14:textId="612A13DD" w:rsidR="00F725A7" w:rsidRPr="00593883" w:rsidRDefault="00F725A7" w:rsidP="00286A93">
      <w:pPr>
        <w:tabs>
          <w:tab w:val="left" w:pos="284"/>
          <w:tab w:val="left" w:pos="2835"/>
          <w:tab w:val="left" w:pos="5387"/>
          <w:tab w:val="left" w:pos="7938"/>
        </w:tabs>
        <w:rPr>
          <w:rFonts w:cs="Times New Roman"/>
          <w:sz w:val="26"/>
          <w:szCs w:val="26"/>
        </w:rPr>
      </w:pPr>
      <w:r w:rsidRPr="00593883">
        <w:rPr>
          <w:rFonts w:cs="Times New Roman"/>
          <w:b/>
          <w:bCs/>
          <w:sz w:val="26"/>
          <w:szCs w:val="26"/>
        </w:rPr>
        <w:t xml:space="preserve">Câu </w:t>
      </w:r>
      <w:r w:rsidR="002E668C" w:rsidRPr="00593883">
        <w:rPr>
          <w:rFonts w:cs="Times New Roman"/>
          <w:b/>
          <w:bCs/>
          <w:sz w:val="26"/>
          <w:szCs w:val="26"/>
        </w:rPr>
        <w:t>6</w:t>
      </w:r>
      <w:r w:rsidRPr="00593883">
        <w:rPr>
          <w:rFonts w:cs="Times New Roman"/>
          <w:b/>
          <w:bCs/>
          <w:sz w:val="26"/>
          <w:szCs w:val="26"/>
        </w:rPr>
        <w:t xml:space="preserve">. </w:t>
      </w:r>
      <w:r w:rsidRPr="00593883">
        <w:rPr>
          <w:rFonts w:cs="Times New Roman"/>
          <w:sz w:val="26"/>
          <w:szCs w:val="26"/>
        </w:rPr>
        <w:t>Nguyên nhân chủ yếu làm cho tỉ lệ dân số thành thị nước ta ngày càng tăng là</w:t>
      </w:r>
    </w:p>
    <w:p w14:paraId="36F80A3B" w14:textId="77777777" w:rsidR="00F725A7" w:rsidRPr="00593883" w:rsidRDefault="00F725A7"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t>A</w:t>
      </w:r>
      <w:r w:rsidRPr="00593883">
        <w:rPr>
          <w:rFonts w:cs="Times New Roman"/>
          <w:sz w:val="26"/>
          <w:szCs w:val="26"/>
          <w:lang w:val="vi-VN"/>
        </w:rPr>
        <w:t>. thu hút các nguồn vốn đầu tư.</w:t>
      </w:r>
      <w:r w:rsidRPr="00593883">
        <w:rPr>
          <w:rFonts w:cs="Times New Roman"/>
          <w:sz w:val="26"/>
          <w:szCs w:val="26"/>
          <w:lang w:val="vi-VN"/>
        </w:rPr>
        <w:tab/>
      </w:r>
      <w:r w:rsidRPr="00593883">
        <w:rPr>
          <w:rFonts w:cs="Times New Roman"/>
          <w:b/>
          <w:bCs/>
          <w:sz w:val="26"/>
          <w:szCs w:val="26"/>
          <w:lang w:val="vi-VN"/>
        </w:rPr>
        <w:t>B</w:t>
      </w:r>
      <w:r w:rsidRPr="00593883">
        <w:rPr>
          <w:rFonts w:cs="Times New Roman"/>
          <w:sz w:val="26"/>
          <w:szCs w:val="26"/>
          <w:lang w:val="vi-VN"/>
        </w:rPr>
        <w:t>. phân bố lại dân cư cả nước.</w:t>
      </w:r>
    </w:p>
    <w:p w14:paraId="64AD4E2D" w14:textId="77777777" w:rsidR="00F725A7" w:rsidRPr="00593883" w:rsidRDefault="00F725A7"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t>C</w:t>
      </w:r>
      <w:r w:rsidRPr="00593883">
        <w:rPr>
          <w:rFonts w:cs="Times New Roman"/>
          <w:sz w:val="26"/>
          <w:szCs w:val="26"/>
          <w:lang w:val="vi-VN"/>
        </w:rPr>
        <w:t>. mở cửa hội nhập với quốc tế.</w:t>
      </w:r>
      <w:r w:rsidRPr="00593883">
        <w:rPr>
          <w:rFonts w:cs="Times New Roman"/>
          <w:sz w:val="26"/>
          <w:szCs w:val="26"/>
          <w:lang w:val="vi-VN"/>
        </w:rPr>
        <w:tab/>
      </w:r>
      <w:r w:rsidRPr="00593883">
        <w:rPr>
          <w:rFonts w:cs="Times New Roman"/>
          <w:b/>
          <w:bCs/>
          <w:sz w:val="26"/>
          <w:szCs w:val="26"/>
          <w:lang w:val="vi-VN"/>
        </w:rPr>
        <w:t>D</w:t>
      </w:r>
      <w:r w:rsidRPr="00593883">
        <w:rPr>
          <w:rFonts w:cs="Times New Roman"/>
          <w:sz w:val="26"/>
          <w:szCs w:val="26"/>
          <w:lang w:val="vi-VN"/>
        </w:rPr>
        <w:t>. thực hiện công nghiệp hóa.</w:t>
      </w:r>
    </w:p>
    <w:p w14:paraId="45051276" w14:textId="6A8AB74D" w:rsidR="00F725A7" w:rsidRPr="00593883" w:rsidRDefault="00F725A7" w:rsidP="00286A93">
      <w:pPr>
        <w:jc w:val="both"/>
        <w:rPr>
          <w:rFonts w:cs="Times New Roman"/>
          <w:sz w:val="26"/>
          <w:szCs w:val="26"/>
        </w:rPr>
      </w:pPr>
      <w:r w:rsidRPr="00593883">
        <w:rPr>
          <w:rFonts w:cs="Times New Roman"/>
          <w:b/>
          <w:sz w:val="26"/>
          <w:szCs w:val="26"/>
        </w:rPr>
        <w:t xml:space="preserve">Câu </w:t>
      </w:r>
      <w:r w:rsidR="002E668C" w:rsidRPr="00593883">
        <w:rPr>
          <w:rFonts w:cs="Times New Roman"/>
          <w:b/>
          <w:sz w:val="26"/>
          <w:szCs w:val="26"/>
        </w:rPr>
        <w:t>7</w:t>
      </w:r>
      <w:r w:rsidR="00BD2136" w:rsidRPr="00593883">
        <w:rPr>
          <w:rFonts w:cs="Times New Roman"/>
          <w:b/>
          <w:sz w:val="26"/>
          <w:szCs w:val="26"/>
        </w:rPr>
        <w:t>.</w:t>
      </w:r>
      <w:r w:rsidRPr="00593883">
        <w:rPr>
          <w:rFonts w:cs="Times New Roman"/>
          <w:b/>
          <w:sz w:val="26"/>
          <w:szCs w:val="26"/>
        </w:rPr>
        <w:t xml:space="preserve"> </w:t>
      </w:r>
      <w:r w:rsidRPr="00593883">
        <w:rPr>
          <w:rFonts w:cs="Times New Roman"/>
          <w:sz w:val="26"/>
          <w:szCs w:val="26"/>
          <w:lang w:val="vi-VN"/>
        </w:rPr>
        <w:t xml:space="preserve">Đa dạng hoá nông nghiệp sẽ có tác </w:t>
      </w:r>
      <w:r w:rsidRPr="00593883">
        <w:rPr>
          <w:rFonts w:cs="Times New Roman"/>
          <w:sz w:val="26"/>
          <w:szCs w:val="26"/>
        </w:rPr>
        <w:t>dụng chủ yếu là</w:t>
      </w:r>
    </w:p>
    <w:p w14:paraId="6EA21267" w14:textId="77777777" w:rsidR="00F725A7" w:rsidRPr="00593883" w:rsidRDefault="00F725A7" w:rsidP="00286A93">
      <w:pPr>
        <w:pStyle w:val="NormalWeb"/>
        <w:tabs>
          <w:tab w:val="left" w:pos="5103"/>
        </w:tabs>
        <w:spacing w:before="0" w:beforeAutospacing="0" w:after="0" w:afterAutospacing="0"/>
        <w:ind w:firstLine="284"/>
        <w:jc w:val="both"/>
        <w:rPr>
          <w:b/>
          <w:color w:val="auto"/>
          <w:sz w:val="26"/>
          <w:szCs w:val="26"/>
        </w:rPr>
      </w:pPr>
      <w:r w:rsidRPr="00593883">
        <w:rPr>
          <w:b/>
          <w:color w:val="auto"/>
          <w:sz w:val="26"/>
          <w:szCs w:val="26"/>
        </w:rPr>
        <w:t xml:space="preserve">A. </w:t>
      </w:r>
      <w:r w:rsidRPr="00593883">
        <w:rPr>
          <w:color w:val="auto"/>
          <w:sz w:val="26"/>
          <w:szCs w:val="26"/>
        </w:rPr>
        <w:t>g</w:t>
      </w:r>
      <w:r w:rsidRPr="00593883">
        <w:rPr>
          <w:color w:val="auto"/>
          <w:sz w:val="26"/>
          <w:szCs w:val="26"/>
          <w:lang w:val="vi-VN"/>
        </w:rPr>
        <w:t>iảm bớt độc canh</w:t>
      </w:r>
      <w:r w:rsidRPr="00593883">
        <w:rPr>
          <w:color w:val="auto"/>
          <w:sz w:val="26"/>
          <w:szCs w:val="26"/>
        </w:rPr>
        <w:t>, tạo ra nguồn nguyên liệu lớn</w:t>
      </w:r>
      <w:r w:rsidRPr="00593883">
        <w:rPr>
          <w:color w:val="auto"/>
          <w:sz w:val="26"/>
          <w:szCs w:val="26"/>
          <w:lang w:val="vi-VN"/>
        </w:rPr>
        <w:t>.</w:t>
      </w:r>
      <w:r w:rsidRPr="00593883">
        <w:rPr>
          <w:b/>
          <w:color w:val="auto"/>
          <w:sz w:val="26"/>
          <w:szCs w:val="26"/>
        </w:rPr>
        <w:t xml:space="preserve">  </w:t>
      </w:r>
    </w:p>
    <w:p w14:paraId="5AA8FBF1" w14:textId="77777777" w:rsidR="00F725A7" w:rsidRPr="00593883" w:rsidRDefault="00F725A7" w:rsidP="00286A93">
      <w:pPr>
        <w:pStyle w:val="NormalWeb"/>
        <w:tabs>
          <w:tab w:val="left" w:pos="5103"/>
        </w:tabs>
        <w:spacing w:before="0" w:beforeAutospacing="0" w:after="0" w:afterAutospacing="0"/>
        <w:ind w:firstLine="284"/>
        <w:jc w:val="both"/>
        <w:rPr>
          <w:color w:val="auto"/>
          <w:sz w:val="26"/>
          <w:szCs w:val="26"/>
        </w:rPr>
      </w:pPr>
      <w:r w:rsidRPr="00593883">
        <w:rPr>
          <w:b/>
          <w:color w:val="auto"/>
          <w:sz w:val="26"/>
          <w:szCs w:val="26"/>
        </w:rPr>
        <w:t xml:space="preserve">B. </w:t>
      </w:r>
      <w:r w:rsidRPr="00593883">
        <w:rPr>
          <w:color w:val="auto"/>
          <w:sz w:val="26"/>
          <w:szCs w:val="26"/>
        </w:rPr>
        <w:t>g</w:t>
      </w:r>
      <w:r w:rsidRPr="00593883">
        <w:rPr>
          <w:color w:val="auto"/>
          <w:sz w:val="26"/>
          <w:szCs w:val="26"/>
          <w:lang w:val="vi-VN"/>
        </w:rPr>
        <w:t>iảm thiểu rủi ro trước biến động của thị trường.</w:t>
      </w:r>
    </w:p>
    <w:p w14:paraId="1FD63694" w14:textId="77777777" w:rsidR="00F725A7" w:rsidRPr="00593883" w:rsidRDefault="00F725A7" w:rsidP="00286A93">
      <w:pPr>
        <w:ind w:firstLine="284"/>
        <w:jc w:val="both"/>
        <w:rPr>
          <w:rFonts w:cs="Times New Roman"/>
          <w:sz w:val="26"/>
          <w:szCs w:val="26"/>
        </w:rPr>
      </w:pPr>
      <w:r w:rsidRPr="00593883">
        <w:rPr>
          <w:rFonts w:cs="Times New Roman"/>
          <w:b/>
          <w:sz w:val="26"/>
          <w:szCs w:val="26"/>
        </w:rPr>
        <w:t xml:space="preserve">C. </w:t>
      </w:r>
      <w:r w:rsidRPr="00593883">
        <w:rPr>
          <w:rFonts w:cs="Times New Roman"/>
          <w:sz w:val="26"/>
          <w:szCs w:val="26"/>
        </w:rPr>
        <w:t>t</w:t>
      </w:r>
      <w:r w:rsidRPr="00593883">
        <w:rPr>
          <w:rFonts w:cs="Times New Roman"/>
          <w:sz w:val="26"/>
          <w:szCs w:val="26"/>
          <w:lang w:val="vi-VN"/>
        </w:rPr>
        <w:t>ạo điều kiện cho nông nghiệp hàng hoá phát triển.</w:t>
      </w:r>
    </w:p>
    <w:p w14:paraId="77F88010" w14:textId="77777777" w:rsidR="00F725A7" w:rsidRPr="00593883" w:rsidRDefault="00F725A7" w:rsidP="00286A93">
      <w:pPr>
        <w:ind w:firstLine="284"/>
        <w:jc w:val="both"/>
        <w:rPr>
          <w:rFonts w:cs="Times New Roman"/>
          <w:sz w:val="26"/>
          <w:szCs w:val="26"/>
        </w:rPr>
      </w:pPr>
      <w:r w:rsidRPr="00593883">
        <w:rPr>
          <w:rFonts w:cs="Times New Roman"/>
          <w:b/>
          <w:sz w:val="26"/>
          <w:szCs w:val="26"/>
        </w:rPr>
        <w:t xml:space="preserve">D. </w:t>
      </w:r>
      <w:r w:rsidRPr="00593883">
        <w:rPr>
          <w:rFonts w:cs="Times New Roman"/>
          <w:sz w:val="26"/>
          <w:szCs w:val="26"/>
        </w:rPr>
        <w:t>t</w:t>
      </w:r>
      <w:r w:rsidRPr="00593883">
        <w:rPr>
          <w:rFonts w:cs="Times New Roman"/>
          <w:sz w:val="26"/>
          <w:szCs w:val="26"/>
          <w:lang w:val="vi-VN"/>
        </w:rPr>
        <w:t xml:space="preserve">ạo </w:t>
      </w:r>
      <w:r w:rsidRPr="00593883">
        <w:rPr>
          <w:rFonts w:cs="Times New Roman"/>
          <w:sz w:val="26"/>
          <w:szCs w:val="26"/>
        </w:rPr>
        <w:t xml:space="preserve">ra </w:t>
      </w:r>
      <w:r w:rsidRPr="00593883">
        <w:rPr>
          <w:rFonts w:cs="Times New Roman"/>
          <w:sz w:val="26"/>
          <w:szCs w:val="26"/>
          <w:lang w:val="vi-VN"/>
        </w:rPr>
        <w:t xml:space="preserve">nguồn hàng </w:t>
      </w:r>
      <w:r w:rsidRPr="00593883">
        <w:rPr>
          <w:rFonts w:cs="Times New Roman"/>
          <w:sz w:val="26"/>
          <w:szCs w:val="26"/>
        </w:rPr>
        <w:t xml:space="preserve">lớn </w:t>
      </w:r>
      <w:r w:rsidRPr="00593883">
        <w:rPr>
          <w:rFonts w:cs="Times New Roman"/>
          <w:sz w:val="26"/>
          <w:szCs w:val="26"/>
          <w:lang w:val="vi-VN"/>
        </w:rPr>
        <w:t>tập trung cho xuất khẩu.</w:t>
      </w:r>
    </w:p>
    <w:p w14:paraId="3E550DA3" w14:textId="783C165B" w:rsidR="005977CD"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 xml:space="preserve">Câu 8 . </w:t>
      </w:r>
      <w:r w:rsidRPr="00593883">
        <w:rPr>
          <w:rFonts w:eastAsiaTheme="minorHAnsi" w:cs="Times New Roman"/>
          <w:sz w:val="26"/>
          <w:szCs w:val="26"/>
          <w:lang w:val="vi-VN" w:eastAsia="en-US"/>
        </w:rPr>
        <w:t>Thuận lợi chủ yếu để phát triển công nghiệp ở Bắc Trung Bộ là</w:t>
      </w:r>
    </w:p>
    <w:p w14:paraId="5FF90466" w14:textId="77777777" w:rsidR="005977CD"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A</w:t>
      </w:r>
      <w:r w:rsidRPr="00593883">
        <w:rPr>
          <w:rFonts w:eastAsiaTheme="minorHAnsi" w:cs="Times New Roman"/>
          <w:sz w:val="26"/>
          <w:szCs w:val="26"/>
          <w:lang w:val="vi-VN" w:eastAsia="en-US"/>
        </w:rPr>
        <w:t>. giàu tài nguyên khoáng sản, giao thông vận tải khá phát triển.</w:t>
      </w:r>
    </w:p>
    <w:p w14:paraId="6F2AA341" w14:textId="77777777" w:rsidR="005977CD"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B</w:t>
      </w:r>
      <w:r w:rsidRPr="00593883">
        <w:rPr>
          <w:rFonts w:eastAsiaTheme="minorHAnsi" w:cs="Times New Roman"/>
          <w:sz w:val="26"/>
          <w:szCs w:val="26"/>
          <w:lang w:val="vi-VN" w:eastAsia="en-US"/>
        </w:rPr>
        <w:t>. có các cảng biển, nguyên liệu khá dồi dào, thu hút vốn đầu tư.</w:t>
      </w:r>
    </w:p>
    <w:p w14:paraId="51C5EB86" w14:textId="77777777" w:rsidR="005977CD"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C</w:t>
      </w:r>
      <w:r w:rsidRPr="00593883">
        <w:rPr>
          <w:rFonts w:eastAsiaTheme="minorHAnsi" w:cs="Times New Roman"/>
          <w:sz w:val="26"/>
          <w:szCs w:val="26"/>
          <w:lang w:val="vi-VN" w:eastAsia="en-US"/>
        </w:rPr>
        <w:t>. nguồn lao động đông và rẻ, thị trường tiêu thụ được mở rộng.</w:t>
      </w:r>
    </w:p>
    <w:p w14:paraId="30E957B6" w14:textId="77777777" w:rsidR="005977CD"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D</w:t>
      </w:r>
      <w:r w:rsidRPr="00593883">
        <w:rPr>
          <w:rFonts w:eastAsiaTheme="minorHAnsi" w:cs="Times New Roman"/>
          <w:sz w:val="26"/>
          <w:szCs w:val="26"/>
          <w:lang w:val="vi-VN" w:eastAsia="en-US"/>
        </w:rPr>
        <w:t>. dân số đông, có nhiều khu công nghiệp, trung tâm công nghiệp.</w:t>
      </w:r>
    </w:p>
    <w:p w14:paraId="70134154" w14:textId="7BD16B36" w:rsidR="00476E70" w:rsidRPr="00593883" w:rsidRDefault="00476E70"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 xml:space="preserve">Câu </w:t>
      </w:r>
      <w:r w:rsidRPr="00593883">
        <w:rPr>
          <w:rFonts w:cs="Times New Roman"/>
          <w:b/>
          <w:bCs/>
          <w:sz w:val="26"/>
          <w:szCs w:val="26"/>
          <w:lang w:val="en-US"/>
        </w:rPr>
        <w:t>9</w:t>
      </w:r>
      <w:r w:rsidRPr="00593883">
        <w:rPr>
          <w:rFonts w:cs="Times New Roman"/>
          <w:sz w:val="26"/>
          <w:szCs w:val="26"/>
          <w:lang w:val="vi-VN"/>
        </w:rPr>
        <w:t xml:space="preserve">. Ngành nội thương nước ta hiện nay có đặc điểm nào sau đây? </w:t>
      </w:r>
    </w:p>
    <w:p w14:paraId="2DBE2B41" w14:textId="77777777" w:rsidR="00476E70" w:rsidRPr="00593883" w:rsidRDefault="00476E70"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t>A</w:t>
      </w:r>
      <w:r w:rsidRPr="00593883">
        <w:rPr>
          <w:rFonts w:cs="Times New Roman"/>
          <w:sz w:val="26"/>
          <w:szCs w:val="26"/>
          <w:lang w:val="vi-VN"/>
        </w:rPr>
        <w:t xml:space="preserve">. Chỉ phát triển ở đồng bằng. </w:t>
      </w:r>
      <w:r w:rsidRPr="00593883">
        <w:rPr>
          <w:rFonts w:cs="Times New Roman"/>
          <w:sz w:val="26"/>
          <w:szCs w:val="26"/>
          <w:lang w:val="vi-VN"/>
        </w:rPr>
        <w:tab/>
      </w:r>
      <w:r w:rsidRPr="00593883">
        <w:rPr>
          <w:rFonts w:cs="Times New Roman"/>
          <w:b/>
          <w:bCs/>
          <w:sz w:val="26"/>
          <w:szCs w:val="26"/>
          <w:lang w:val="vi-VN"/>
        </w:rPr>
        <w:t>B</w:t>
      </w:r>
      <w:r w:rsidRPr="00593883">
        <w:rPr>
          <w:rFonts w:cs="Times New Roman"/>
          <w:sz w:val="26"/>
          <w:szCs w:val="26"/>
          <w:lang w:val="vi-VN"/>
        </w:rPr>
        <w:t xml:space="preserve">. Phục vụ nhu cầu của xã hội. </w:t>
      </w:r>
    </w:p>
    <w:p w14:paraId="738E1A47" w14:textId="77777777" w:rsidR="00476E70" w:rsidRPr="00593883" w:rsidRDefault="00476E70"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t>C</w:t>
      </w:r>
      <w:r w:rsidRPr="00593883">
        <w:rPr>
          <w:rFonts w:cs="Times New Roman"/>
          <w:sz w:val="26"/>
          <w:szCs w:val="26"/>
          <w:lang w:val="vi-VN"/>
        </w:rPr>
        <w:t xml:space="preserve">. Chưa xuất hiện ở nông thôn. </w:t>
      </w:r>
      <w:r w:rsidRPr="00593883">
        <w:rPr>
          <w:rFonts w:cs="Times New Roman"/>
          <w:sz w:val="26"/>
          <w:szCs w:val="26"/>
          <w:lang w:val="vi-VN"/>
        </w:rPr>
        <w:tab/>
      </w:r>
      <w:r w:rsidRPr="00593883">
        <w:rPr>
          <w:rFonts w:cs="Times New Roman"/>
          <w:b/>
          <w:bCs/>
          <w:sz w:val="26"/>
          <w:szCs w:val="26"/>
          <w:lang w:val="vi-VN"/>
        </w:rPr>
        <w:t>D</w:t>
      </w:r>
      <w:r w:rsidRPr="00593883">
        <w:rPr>
          <w:rFonts w:cs="Times New Roman"/>
          <w:sz w:val="26"/>
          <w:szCs w:val="26"/>
          <w:lang w:val="vi-VN"/>
        </w:rPr>
        <w:t xml:space="preserve">. Trực tiếp sản xuất hàng hoá. </w:t>
      </w:r>
    </w:p>
    <w:p w14:paraId="5E01D9AF" w14:textId="24DF74AD" w:rsidR="005977CD" w:rsidRPr="00593883" w:rsidRDefault="00023EE2" w:rsidP="00286A93">
      <w:pPr>
        <w:tabs>
          <w:tab w:val="left" w:pos="284"/>
          <w:tab w:val="left" w:pos="2835"/>
          <w:tab w:val="left" w:pos="5387"/>
          <w:tab w:val="left" w:pos="7938"/>
        </w:tabs>
        <w:rPr>
          <w:rFonts w:eastAsiaTheme="minorHAnsi" w:cs="Times New Roman"/>
          <w:sz w:val="26"/>
          <w:szCs w:val="26"/>
          <w:lang w:val="vi-VN" w:eastAsia="en-US"/>
        </w:rPr>
      </w:pPr>
      <w:bookmarkStart w:id="0" w:name="_Hlk220669802"/>
      <w:r w:rsidRPr="00593883">
        <w:rPr>
          <w:rFonts w:cs="Times New Roman"/>
          <w:b/>
          <w:bCs/>
          <w:sz w:val="26"/>
          <w:szCs w:val="26"/>
        </w:rPr>
        <w:t xml:space="preserve">Câu 10. </w:t>
      </w:r>
      <w:r w:rsidR="005977CD" w:rsidRPr="00593883">
        <w:rPr>
          <w:rFonts w:eastAsiaTheme="minorHAnsi" w:cs="Times New Roman"/>
          <w:b/>
          <w:bCs/>
          <w:sz w:val="26"/>
          <w:szCs w:val="26"/>
          <w:lang w:val="vi-VN" w:eastAsia="en-US"/>
        </w:rPr>
        <w:t xml:space="preserve"> </w:t>
      </w:r>
      <w:r w:rsidR="005977CD" w:rsidRPr="00593883">
        <w:rPr>
          <w:rFonts w:eastAsiaTheme="minorHAnsi" w:cs="Times New Roman"/>
          <w:sz w:val="26"/>
          <w:szCs w:val="26"/>
          <w:lang w:val="vi-VN" w:eastAsia="en-US"/>
        </w:rPr>
        <w:t>Xu hướng nào sau đây đúng với chuyển dịch trong cơ cấu ngành công nghiệp nước ta?</w:t>
      </w:r>
    </w:p>
    <w:p w14:paraId="0808E6D8" w14:textId="77777777" w:rsidR="005977CD"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A</w:t>
      </w:r>
      <w:r w:rsidRPr="00593883">
        <w:rPr>
          <w:rFonts w:eastAsiaTheme="minorHAnsi" w:cs="Times New Roman"/>
          <w:sz w:val="26"/>
          <w:szCs w:val="26"/>
          <w:lang w:val="vi-VN" w:eastAsia="en-US"/>
        </w:rPr>
        <w:t>. Đa dạng hóa sản phẩm công nghiệp.</w:t>
      </w:r>
      <w:r w:rsidRPr="00593883">
        <w:rPr>
          <w:rFonts w:eastAsiaTheme="minorHAnsi" w:cs="Times New Roman"/>
          <w:sz w:val="26"/>
          <w:szCs w:val="26"/>
          <w:lang w:val="vi-VN" w:eastAsia="en-US"/>
        </w:rPr>
        <w:tab/>
      </w:r>
      <w:r w:rsidRPr="00593883">
        <w:rPr>
          <w:rFonts w:eastAsiaTheme="minorHAnsi" w:cs="Times New Roman"/>
          <w:b/>
          <w:bCs/>
          <w:sz w:val="26"/>
          <w:szCs w:val="26"/>
          <w:lang w:val="vi-VN" w:eastAsia="en-US"/>
        </w:rPr>
        <w:t>B</w:t>
      </w:r>
      <w:r w:rsidRPr="00593883">
        <w:rPr>
          <w:rFonts w:eastAsiaTheme="minorHAnsi" w:cs="Times New Roman"/>
          <w:sz w:val="26"/>
          <w:szCs w:val="26"/>
          <w:lang w:val="vi-VN" w:eastAsia="en-US"/>
        </w:rPr>
        <w:t>. Tăng tỉ trọng công nghiệp khai thác.</w:t>
      </w:r>
    </w:p>
    <w:p w14:paraId="472137C3" w14:textId="2BF775D3" w:rsidR="00023EE2"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C</w:t>
      </w:r>
      <w:r w:rsidRPr="00593883">
        <w:rPr>
          <w:rFonts w:eastAsiaTheme="minorHAnsi" w:cs="Times New Roman"/>
          <w:sz w:val="26"/>
          <w:szCs w:val="26"/>
          <w:lang w:val="vi-VN" w:eastAsia="en-US"/>
        </w:rPr>
        <w:t>. Giảm tỉ trọng công nghiệp chế biến.</w:t>
      </w:r>
      <w:r w:rsidRPr="00593883">
        <w:rPr>
          <w:rFonts w:eastAsiaTheme="minorHAnsi" w:cs="Times New Roman"/>
          <w:sz w:val="26"/>
          <w:szCs w:val="26"/>
          <w:lang w:val="vi-VN" w:eastAsia="en-US"/>
        </w:rPr>
        <w:tab/>
      </w:r>
      <w:r w:rsidRPr="00593883">
        <w:rPr>
          <w:rFonts w:eastAsiaTheme="minorHAnsi" w:cs="Times New Roman"/>
          <w:b/>
          <w:bCs/>
          <w:sz w:val="26"/>
          <w:szCs w:val="26"/>
          <w:lang w:val="vi-VN" w:eastAsia="en-US"/>
        </w:rPr>
        <w:t>D</w:t>
      </w:r>
      <w:r w:rsidRPr="00593883">
        <w:rPr>
          <w:rFonts w:eastAsiaTheme="minorHAnsi" w:cs="Times New Roman"/>
          <w:sz w:val="26"/>
          <w:szCs w:val="26"/>
          <w:lang w:val="vi-VN" w:eastAsia="en-US"/>
        </w:rPr>
        <w:t>. Tăng các sản phẩm chất lượng trung bình.</w:t>
      </w:r>
    </w:p>
    <w:bookmarkEnd w:id="0"/>
    <w:p w14:paraId="74FA4ECB" w14:textId="21B75464" w:rsidR="00F12DFB" w:rsidRPr="00593883" w:rsidRDefault="00F12DFB" w:rsidP="00286A93">
      <w:pPr>
        <w:tabs>
          <w:tab w:val="left" w:pos="284"/>
          <w:tab w:val="left" w:pos="2835"/>
          <w:tab w:val="left" w:pos="5387"/>
          <w:tab w:val="left" w:pos="7938"/>
        </w:tabs>
        <w:rPr>
          <w:rFonts w:cs="Times New Roman"/>
          <w:sz w:val="26"/>
          <w:szCs w:val="26"/>
        </w:rPr>
      </w:pPr>
      <w:r w:rsidRPr="00593883">
        <w:rPr>
          <w:rFonts w:cs="Times New Roman"/>
          <w:b/>
          <w:bCs/>
          <w:sz w:val="26"/>
          <w:szCs w:val="26"/>
        </w:rPr>
        <w:t>Câu 1</w:t>
      </w:r>
      <w:r w:rsidR="002E668C" w:rsidRPr="00593883">
        <w:rPr>
          <w:rFonts w:cs="Times New Roman"/>
          <w:b/>
          <w:bCs/>
          <w:sz w:val="26"/>
          <w:szCs w:val="26"/>
        </w:rPr>
        <w:t>1</w:t>
      </w:r>
      <w:r w:rsidRPr="00593883">
        <w:rPr>
          <w:rFonts w:cs="Times New Roman"/>
          <w:b/>
          <w:bCs/>
          <w:sz w:val="26"/>
          <w:szCs w:val="26"/>
        </w:rPr>
        <w:t xml:space="preserve">. </w:t>
      </w:r>
      <w:r w:rsidRPr="00593883">
        <w:rPr>
          <w:rFonts w:cs="Times New Roman"/>
          <w:sz w:val="26"/>
          <w:szCs w:val="26"/>
        </w:rPr>
        <w:t>Ngành dịch vụ ở nước ta hiện nay</w:t>
      </w:r>
    </w:p>
    <w:p w14:paraId="3EFF7B2B" w14:textId="65057FD3" w:rsidR="00F12DFB" w:rsidRPr="00593883" w:rsidRDefault="0091047C"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r>
      <w:r w:rsidR="00F12DFB" w:rsidRPr="00593883">
        <w:rPr>
          <w:rFonts w:cs="Times New Roman"/>
          <w:b/>
          <w:bCs/>
          <w:sz w:val="26"/>
          <w:szCs w:val="26"/>
          <w:lang w:val="vi-VN"/>
        </w:rPr>
        <w:t>A</w:t>
      </w:r>
      <w:r w:rsidR="00F12DFB" w:rsidRPr="00593883">
        <w:rPr>
          <w:rFonts w:cs="Times New Roman"/>
          <w:sz w:val="26"/>
          <w:szCs w:val="26"/>
          <w:lang w:val="vi-VN"/>
        </w:rPr>
        <w:t>. nâng cao chất lượng dịch vụ.</w:t>
      </w:r>
      <w:r w:rsidRPr="00593883">
        <w:rPr>
          <w:rFonts w:cs="Times New Roman"/>
          <w:sz w:val="26"/>
          <w:szCs w:val="26"/>
          <w:lang w:val="vi-VN"/>
        </w:rPr>
        <w:tab/>
      </w:r>
      <w:r w:rsidR="00F12DFB" w:rsidRPr="00593883">
        <w:rPr>
          <w:rFonts w:cs="Times New Roman"/>
          <w:b/>
          <w:bCs/>
          <w:sz w:val="26"/>
          <w:szCs w:val="26"/>
          <w:lang w:val="vi-VN"/>
        </w:rPr>
        <w:t>B</w:t>
      </w:r>
      <w:r w:rsidR="00F12DFB" w:rsidRPr="00593883">
        <w:rPr>
          <w:rFonts w:cs="Times New Roman"/>
          <w:sz w:val="26"/>
          <w:szCs w:val="26"/>
          <w:lang w:val="vi-VN"/>
        </w:rPr>
        <w:t>. hiện đại ở tất cả các lĩnh vực.</w:t>
      </w:r>
    </w:p>
    <w:p w14:paraId="24F491B5" w14:textId="7E26BF72" w:rsidR="00F12DFB" w:rsidRPr="00593883" w:rsidRDefault="0091047C"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r>
      <w:r w:rsidR="00F12DFB" w:rsidRPr="00593883">
        <w:rPr>
          <w:rFonts w:cs="Times New Roman"/>
          <w:b/>
          <w:bCs/>
          <w:sz w:val="26"/>
          <w:szCs w:val="26"/>
          <w:lang w:val="vi-VN"/>
        </w:rPr>
        <w:t>C</w:t>
      </w:r>
      <w:r w:rsidR="00F12DFB" w:rsidRPr="00593883">
        <w:rPr>
          <w:rFonts w:cs="Times New Roman"/>
          <w:sz w:val="26"/>
          <w:szCs w:val="26"/>
          <w:lang w:val="vi-VN"/>
        </w:rPr>
        <w:t>. chỉ phát triển ở vùng miền núi.</w:t>
      </w:r>
      <w:r w:rsidRPr="00593883">
        <w:rPr>
          <w:rFonts w:cs="Times New Roman"/>
          <w:sz w:val="26"/>
          <w:szCs w:val="26"/>
          <w:lang w:val="vi-VN"/>
        </w:rPr>
        <w:tab/>
      </w:r>
      <w:r w:rsidR="00F12DFB" w:rsidRPr="00593883">
        <w:rPr>
          <w:rFonts w:cs="Times New Roman"/>
          <w:b/>
          <w:bCs/>
          <w:sz w:val="26"/>
          <w:szCs w:val="26"/>
          <w:lang w:val="vi-VN"/>
        </w:rPr>
        <w:t>D</w:t>
      </w:r>
      <w:r w:rsidR="00F12DFB" w:rsidRPr="00593883">
        <w:rPr>
          <w:rFonts w:cs="Times New Roman"/>
          <w:sz w:val="26"/>
          <w:szCs w:val="26"/>
          <w:lang w:val="vi-VN"/>
        </w:rPr>
        <w:t>. chủ yếu phục vụ cho sản xuất.</w:t>
      </w:r>
    </w:p>
    <w:p w14:paraId="5586A1DF" w14:textId="123408F4" w:rsidR="00F12DFB" w:rsidRPr="00593883" w:rsidRDefault="00F12DFB" w:rsidP="00286A93">
      <w:pPr>
        <w:tabs>
          <w:tab w:val="left" w:pos="284"/>
          <w:tab w:val="left" w:pos="2835"/>
          <w:tab w:val="left" w:pos="5387"/>
          <w:tab w:val="left" w:pos="7938"/>
        </w:tabs>
        <w:rPr>
          <w:rFonts w:cs="Times New Roman"/>
          <w:sz w:val="26"/>
          <w:szCs w:val="26"/>
        </w:rPr>
      </w:pPr>
      <w:r w:rsidRPr="00593883">
        <w:rPr>
          <w:rFonts w:cs="Times New Roman"/>
          <w:b/>
          <w:bCs/>
          <w:sz w:val="26"/>
          <w:szCs w:val="26"/>
        </w:rPr>
        <w:t>Câu 1</w:t>
      </w:r>
      <w:r w:rsidR="002E668C" w:rsidRPr="00593883">
        <w:rPr>
          <w:rFonts w:cs="Times New Roman"/>
          <w:b/>
          <w:bCs/>
          <w:sz w:val="26"/>
          <w:szCs w:val="26"/>
        </w:rPr>
        <w:t>2</w:t>
      </w:r>
      <w:r w:rsidRPr="00593883">
        <w:rPr>
          <w:rFonts w:cs="Times New Roman"/>
          <w:b/>
          <w:bCs/>
          <w:sz w:val="26"/>
          <w:szCs w:val="26"/>
        </w:rPr>
        <w:t xml:space="preserve">. </w:t>
      </w:r>
      <w:r w:rsidRPr="00593883">
        <w:rPr>
          <w:rFonts w:cs="Times New Roman"/>
          <w:sz w:val="26"/>
          <w:szCs w:val="26"/>
        </w:rPr>
        <w:t xml:space="preserve">Ý nghĩa chủ yếu của khu công nghệ cao ở nước ta </w:t>
      </w:r>
      <w:r w:rsidRPr="00593883">
        <w:rPr>
          <w:rFonts w:cs="Times New Roman"/>
          <w:b/>
          <w:bCs/>
          <w:sz w:val="26"/>
          <w:szCs w:val="26"/>
        </w:rPr>
        <w:t>không</w:t>
      </w:r>
      <w:r w:rsidRPr="00593883">
        <w:rPr>
          <w:rFonts w:cs="Times New Roman"/>
          <w:sz w:val="26"/>
          <w:szCs w:val="26"/>
        </w:rPr>
        <w:t xml:space="preserve"> phải là</w:t>
      </w:r>
    </w:p>
    <w:p w14:paraId="28FCCF0A" w14:textId="2F8B63DD" w:rsidR="00F12DFB" w:rsidRPr="00593883" w:rsidRDefault="0091047C" w:rsidP="00286A93">
      <w:pPr>
        <w:tabs>
          <w:tab w:val="left" w:pos="284"/>
          <w:tab w:val="left" w:pos="2835"/>
          <w:tab w:val="left" w:pos="5387"/>
          <w:tab w:val="left" w:pos="7938"/>
        </w:tabs>
        <w:rPr>
          <w:rFonts w:cs="Times New Roman"/>
          <w:sz w:val="26"/>
          <w:szCs w:val="26"/>
        </w:rPr>
      </w:pPr>
      <w:r w:rsidRPr="00593883">
        <w:rPr>
          <w:rFonts w:cs="Times New Roman"/>
          <w:b/>
          <w:bCs/>
          <w:sz w:val="26"/>
          <w:szCs w:val="26"/>
          <w:lang w:val="vi-VN"/>
        </w:rPr>
        <w:tab/>
      </w:r>
      <w:r w:rsidR="00F12DFB" w:rsidRPr="00593883">
        <w:rPr>
          <w:rFonts w:cs="Times New Roman"/>
          <w:b/>
          <w:bCs/>
          <w:sz w:val="26"/>
          <w:szCs w:val="26"/>
        </w:rPr>
        <w:t>A</w:t>
      </w:r>
      <w:r w:rsidR="00F12DFB" w:rsidRPr="00593883">
        <w:rPr>
          <w:rFonts w:cs="Times New Roman"/>
          <w:sz w:val="26"/>
          <w:szCs w:val="26"/>
        </w:rPr>
        <w:t>. thu hút vốn đầu tư, nguồn nhân lực công nghệ cao.</w:t>
      </w:r>
    </w:p>
    <w:p w14:paraId="059F831C" w14:textId="1182E670" w:rsidR="00F12DFB" w:rsidRPr="00593883" w:rsidRDefault="0091047C" w:rsidP="00286A93">
      <w:pPr>
        <w:tabs>
          <w:tab w:val="left" w:pos="284"/>
          <w:tab w:val="left" w:pos="2835"/>
          <w:tab w:val="left" w:pos="5387"/>
          <w:tab w:val="left" w:pos="7938"/>
        </w:tabs>
        <w:rPr>
          <w:rFonts w:cs="Times New Roman"/>
          <w:sz w:val="26"/>
          <w:szCs w:val="26"/>
        </w:rPr>
      </w:pPr>
      <w:r w:rsidRPr="00593883">
        <w:rPr>
          <w:rFonts w:cs="Times New Roman"/>
          <w:b/>
          <w:bCs/>
          <w:sz w:val="26"/>
          <w:szCs w:val="26"/>
          <w:lang w:val="vi-VN"/>
        </w:rPr>
        <w:tab/>
      </w:r>
      <w:r w:rsidR="00F12DFB" w:rsidRPr="00593883">
        <w:rPr>
          <w:rFonts w:cs="Times New Roman"/>
          <w:b/>
          <w:bCs/>
          <w:sz w:val="26"/>
          <w:szCs w:val="26"/>
        </w:rPr>
        <w:t>B</w:t>
      </w:r>
      <w:r w:rsidR="00F12DFB" w:rsidRPr="00593883">
        <w:rPr>
          <w:rFonts w:cs="Times New Roman"/>
          <w:sz w:val="26"/>
          <w:szCs w:val="26"/>
        </w:rPr>
        <w:t>. nghiên cứu, ứng dụng và triển khai công nghệ mới.</w:t>
      </w:r>
    </w:p>
    <w:p w14:paraId="53757FCB" w14:textId="65CEFF4C" w:rsidR="00F12DFB" w:rsidRPr="00593883" w:rsidRDefault="0091047C" w:rsidP="00286A93">
      <w:pPr>
        <w:tabs>
          <w:tab w:val="left" w:pos="284"/>
          <w:tab w:val="left" w:pos="2835"/>
          <w:tab w:val="left" w:pos="5387"/>
          <w:tab w:val="left" w:pos="7938"/>
        </w:tabs>
        <w:rPr>
          <w:rFonts w:cs="Times New Roman"/>
          <w:sz w:val="26"/>
          <w:szCs w:val="26"/>
        </w:rPr>
      </w:pPr>
      <w:r w:rsidRPr="00593883">
        <w:rPr>
          <w:rFonts w:cs="Times New Roman"/>
          <w:b/>
          <w:bCs/>
          <w:sz w:val="26"/>
          <w:szCs w:val="26"/>
          <w:lang w:val="vi-VN"/>
        </w:rPr>
        <w:tab/>
      </w:r>
      <w:r w:rsidR="00F12DFB" w:rsidRPr="00593883">
        <w:rPr>
          <w:rFonts w:cs="Times New Roman"/>
          <w:b/>
          <w:bCs/>
          <w:sz w:val="26"/>
          <w:szCs w:val="26"/>
        </w:rPr>
        <w:t>C</w:t>
      </w:r>
      <w:r w:rsidR="00F12DFB" w:rsidRPr="00593883">
        <w:rPr>
          <w:rFonts w:cs="Times New Roman"/>
          <w:sz w:val="26"/>
          <w:szCs w:val="26"/>
        </w:rPr>
        <w:t>. nâng cao công nghệ sản xuất, chất lượng sản phẩm.</w:t>
      </w:r>
    </w:p>
    <w:p w14:paraId="5DB4788B" w14:textId="5124F1AE" w:rsidR="00F12DFB" w:rsidRPr="00593883" w:rsidRDefault="0091047C" w:rsidP="00286A93">
      <w:pPr>
        <w:tabs>
          <w:tab w:val="left" w:pos="284"/>
          <w:tab w:val="left" w:pos="2835"/>
          <w:tab w:val="left" w:pos="5387"/>
          <w:tab w:val="left" w:pos="7938"/>
        </w:tabs>
        <w:rPr>
          <w:rFonts w:cs="Times New Roman"/>
          <w:sz w:val="26"/>
          <w:szCs w:val="26"/>
        </w:rPr>
      </w:pPr>
      <w:r w:rsidRPr="00593883">
        <w:rPr>
          <w:rFonts w:cs="Times New Roman"/>
          <w:b/>
          <w:bCs/>
          <w:sz w:val="26"/>
          <w:szCs w:val="26"/>
          <w:lang w:val="vi-VN"/>
        </w:rPr>
        <w:lastRenderedPageBreak/>
        <w:tab/>
      </w:r>
      <w:r w:rsidR="00F12DFB" w:rsidRPr="00593883">
        <w:rPr>
          <w:rFonts w:cs="Times New Roman"/>
          <w:b/>
          <w:bCs/>
          <w:sz w:val="26"/>
          <w:szCs w:val="26"/>
        </w:rPr>
        <w:t>D</w:t>
      </w:r>
      <w:r w:rsidR="00F12DFB" w:rsidRPr="00593883">
        <w:rPr>
          <w:rFonts w:cs="Times New Roman"/>
          <w:sz w:val="26"/>
          <w:szCs w:val="26"/>
        </w:rPr>
        <w:t>. thu hút dân nhập cư, hình thành điểm quần cư mới.</w:t>
      </w:r>
    </w:p>
    <w:p w14:paraId="6F81589D" w14:textId="158CFEDD" w:rsidR="00F12DFB" w:rsidRPr="00593883" w:rsidRDefault="00290D8F"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rPr>
        <w:t>Câu 13.</w:t>
      </w:r>
      <w:r w:rsidRPr="00593883">
        <w:rPr>
          <w:rFonts w:cs="Times New Roman"/>
          <w:sz w:val="26"/>
          <w:szCs w:val="26"/>
          <w:lang w:val="en-US"/>
        </w:rPr>
        <w:t xml:space="preserve"> </w:t>
      </w:r>
      <w:r w:rsidR="00F12DFB" w:rsidRPr="00593883">
        <w:rPr>
          <w:rFonts w:cs="Times New Roman"/>
          <w:sz w:val="26"/>
          <w:szCs w:val="26"/>
        </w:rPr>
        <w:t xml:space="preserve">Nhận định nào sau đây </w:t>
      </w:r>
      <w:r w:rsidR="00F12DFB" w:rsidRPr="00593883">
        <w:rPr>
          <w:rFonts w:cs="Times New Roman"/>
          <w:b/>
          <w:bCs/>
          <w:sz w:val="26"/>
          <w:szCs w:val="26"/>
        </w:rPr>
        <w:t>không</w:t>
      </w:r>
      <w:r w:rsidR="00F12DFB" w:rsidRPr="00593883">
        <w:rPr>
          <w:rFonts w:cs="Times New Roman"/>
          <w:sz w:val="26"/>
          <w:szCs w:val="26"/>
        </w:rPr>
        <w:t xml:space="preserve"> đúng với vùng Trung du và miền núi phía Bắc?</w:t>
      </w:r>
    </w:p>
    <w:p w14:paraId="168931DF" w14:textId="5E5E4FF3" w:rsidR="00F12DFB" w:rsidRPr="00593883" w:rsidRDefault="0091047C"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r>
      <w:r w:rsidR="00F12DFB" w:rsidRPr="00593883">
        <w:rPr>
          <w:rFonts w:cs="Times New Roman"/>
          <w:b/>
          <w:bCs/>
          <w:sz w:val="26"/>
          <w:szCs w:val="26"/>
          <w:lang w:val="vi-VN"/>
        </w:rPr>
        <w:t>A</w:t>
      </w:r>
      <w:r w:rsidR="00F12DFB" w:rsidRPr="00593883">
        <w:rPr>
          <w:rFonts w:cs="Times New Roman"/>
          <w:sz w:val="26"/>
          <w:szCs w:val="26"/>
          <w:lang w:val="vi-VN"/>
        </w:rPr>
        <w:t>. Thành phần dân tộc rất đa dạng.</w:t>
      </w:r>
      <w:r w:rsidRPr="00593883">
        <w:rPr>
          <w:rFonts w:cs="Times New Roman"/>
          <w:sz w:val="26"/>
          <w:szCs w:val="26"/>
          <w:lang w:val="vi-VN"/>
        </w:rPr>
        <w:tab/>
      </w:r>
      <w:r w:rsidR="00F12DFB" w:rsidRPr="00593883">
        <w:rPr>
          <w:rFonts w:cs="Times New Roman"/>
          <w:b/>
          <w:bCs/>
          <w:sz w:val="26"/>
          <w:szCs w:val="26"/>
          <w:lang w:val="vi-VN"/>
        </w:rPr>
        <w:t>B</w:t>
      </w:r>
      <w:r w:rsidR="00F12DFB" w:rsidRPr="00593883">
        <w:rPr>
          <w:rFonts w:cs="Times New Roman"/>
          <w:sz w:val="26"/>
          <w:szCs w:val="26"/>
          <w:lang w:val="vi-VN"/>
        </w:rPr>
        <w:t>. Có nhiều thế mạnh để phát triển.</w:t>
      </w:r>
    </w:p>
    <w:p w14:paraId="5FC56EB9" w14:textId="296DC15A" w:rsidR="00F12DFB" w:rsidRPr="00593883" w:rsidRDefault="006F3DEA"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ab/>
      </w:r>
      <w:r w:rsidR="00F12DFB" w:rsidRPr="00593883">
        <w:rPr>
          <w:rFonts w:cs="Times New Roman"/>
          <w:b/>
          <w:bCs/>
          <w:sz w:val="26"/>
          <w:szCs w:val="26"/>
          <w:lang w:val="vi-VN"/>
        </w:rPr>
        <w:t>C</w:t>
      </w:r>
      <w:r w:rsidR="00F12DFB" w:rsidRPr="00593883">
        <w:rPr>
          <w:rFonts w:cs="Times New Roman"/>
          <w:sz w:val="26"/>
          <w:szCs w:val="26"/>
          <w:lang w:val="vi-VN"/>
        </w:rPr>
        <w:t>. Có trình độ phát triển kinh tế cao.</w:t>
      </w:r>
      <w:r w:rsidRPr="00593883">
        <w:rPr>
          <w:rFonts w:cs="Times New Roman"/>
          <w:sz w:val="26"/>
          <w:szCs w:val="26"/>
          <w:lang w:val="vi-VN"/>
        </w:rPr>
        <w:tab/>
      </w:r>
      <w:r w:rsidR="00F12DFB" w:rsidRPr="00593883">
        <w:rPr>
          <w:rFonts w:cs="Times New Roman"/>
          <w:b/>
          <w:bCs/>
          <w:sz w:val="26"/>
          <w:szCs w:val="26"/>
          <w:lang w:val="vi-VN"/>
        </w:rPr>
        <w:t>D</w:t>
      </w:r>
      <w:r w:rsidR="00F12DFB" w:rsidRPr="00593883">
        <w:rPr>
          <w:rFonts w:cs="Times New Roman"/>
          <w:sz w:val="26"/>
          <w:szCs w:val="26"/>
          <w:lang w:val="vi-VN"/>
        </w:rPr>
        <w:t>. Đời sống của người dân chưa cao.</w:t>
      </w:r>
    </w:p>
    <w:p w14:paraId="5D8F9C8A" w14:textId="2B8610B4" w:rsidR="005977CD"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 xml:space="preserve">Câu </w:t>
      </w:r>
      <w:r w:rsidRPr="00593883">
        <w:rPr>
          <w:rFonts w:eastAsiaTheme="minorHAnsi" w:cs="Times New Roman"/>
          <w:b/>
          <w:bCs/>
          <w:sz w:val="26"/>
          <w:szCs w:val="26"/>
          <w:lang w:val="en-US" w:eastAsia="en-US"/>
        </w:rPr>
        <w:t>14.</w:t>
      </w:r>
      <w:r w:rsidRPr="00593883">
        <w:rPr>
          <w:rFonts w:eastAsiaTheme="minorHAnsi" w:cs="Times New Roman"/>
          <w:b/>
          <w:bCs/>
          <w:sz w:val="26"/>
          <w:szCs w:val="26"/>
          <w:lang w:val="vi-VN" w:eastAsia="en-US"/>
        </w:rPr>
        <w:t xml:space="preserve"> </w:t>
      </w:r>
      <w:r w:rsidRPr="00593883">
        <w:rPr>
          <w:rFonts w:eastAsiaTheme="minorHAnsi" w:cs="Times New Roman"/>
          <w:sz w:val="26"/>
          <w:szCs w:val="26"/>
          <w:lang w:val="vi-VN" w:eastAsia="en-US"/>
        </w:rPr>
        <w:t>Hoạt động của bão ở khu vực Nam Bộ có đặc điểm</w:t>
      </w:r>
    </w:p>
    <w:p w14:paraId="697548A6" w14:textId="77777777" w:rsidR="005977CD"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A</w:t>
      </w:r>
      <w:r w:rsidRPr="00593883">
        <w:rPr>
          <w:rFonts w:eastAsiaTheme="minorHAnsi" w:cs="Times New Roman"/>
          <w:sz w:val="26"/>
          <w:szCs w:val="26"/>
          <w:lang w:val="vi-VN" w:eastAsia="en-US"/>
        </w:rPr>
        <w:t>. ít bão, diễn ra vào các tháng cuối năm.</w:t>
      </w:r>
      <w:r w:rsidRPr="00593883">
        <w:rPr>
          <w:rFonts w:eastAsiaTheme="minorHAnsi" w:cs="Times New Roman"/>
          <w:sz w:val="26"/>
          <w:szCs w:val="26"/>
          <w:lang w:val="vi-VN" w:eastAsia="en-US"/>
        </w:rPr>
        <w:tab/>
      </w:r>
      <w:r w:rsidRPr="00593883">
        <w:rPr>
          <w:rFonts w:eastAsiaTheme="minorHAnsi" w:cs="Times New Roman"/>
          <w:b/>
          <w:bCs/>
          <w:sz w:val="26"/>
          <w:szCs w:val="26"/>
          <w:lang w:val="vi-VN" w:eastAsia="en-US"/>
        </w:rPr>
        <w:t>B</w:t>
      </w:r>
      <w:r w:rsidRPr="00593883">
        <w:rPr>
          <w:rFonts w:eastAsiaTheme="minorHAnsi" w:cs="Times New Roman"/>
          <w:sz w:val="26"/>
          <w:szCs w:val="26"/>
          <w:lang w:val="vi-VN" w:eastAsia="en-US"/>
        </w:rPr>
        <w:t>. nhiều bão, thường diễn ra vào cuối năm.</w:t>
      </w:r>
    </w:p>
    <w:p w14:paraId="5371056F" w14:textId="77777777" w:rsidR="005977CD" w:rsidRPr="00593883" w:rsidRDefault="005977CD"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C</w:t>
      </w:r>
      <w:r w:rsidRPr="00593883">
        <w:rPr>
          <w:rFonts w:eastAsiaTheme="minorHAnsi" w:cs="Times New Roman"/>
          <w:sz w:val="26"/>
          <w:szCs w:val="26"/>
          <w:lang w:val="vi-VN" w:eastAsia="en-US"/>
        </w:rPr>
        <w:t>. ít bão, thường diễn ra vào đầu năm.</w:t>
      </w:r>
      <w:r w:rsidRPr="00593883">
        <w:rPr>
          <w:rFonts w:eastAsiaTheme="minorHAnsi" w:cs="Times New Roman"/>
          <w:sz w:val="26"/>
          <w:szCs w:val="26"/>
          <w:lang w:val="vi-VN" w:eastAsia="en-US"/>
        </w:rPr>
        <w:tab/>
      </w:r>
      <w:r w:rsidRPr="00593883">
        <w:rPr>
          <w:rFonts w:eastAsiaTheme="minorHAnsi" w:cs="Times New Roman"/>
          <w:b/>
          <w:bCs/>
          <w:sz w:val="26"/>
          <w:szCs w:val="26"/>
          <w:lang w:val="vi-VN" w:eastAsia="en-US"/>
        </w:rPr>
        <w:t>D</w:t>
      </w:r>
      <w:r w:rsidRPr="00593883">
        <w:rPr>
          <w:rFonts w:eastAsiaTheme="minorHAnsi" w:cs="Times New Roman"/>
          <w:sz w:val="26"/>
          <w:szCs w:val="26"/>
          <w:lang w:val="vi-VN" w:eastAsia="en-US"/>
        </w:rPr>
        <w:t>. nhiều bão, diễn ra vào đầu năm.</w:t>
      </w:r>
    </w:p>
    <w:p w14:paraId="7051DC30" w14:textId="1A8D10A0" w:rsidR="00CC0810" w:rsidRPr="00593883" w:rsidRDefault="00CC0810" w:rsidP="00286A93">
      <w:pPr>
        <w:ind w:right="-1"/>
        <w:rPr>
          <w:rFonts w:eastAsia="Arial" w:cs="Times New Roman"/>
          <w:kern w:val="0"/>
          <w:sz w:val="26"/>
          <w:szCs w:val="26"/>
          <w:lang w:val="en-US" w:eastAsia="en-US"/>
          <w14:ligatures w14:val="none"/>
        </w:rPr>
      </w:pPr>
      <w:r w:rsidRPr="00593883">
        <w:rPr>
          <w:rFonts w:eastAsia="Arial" w:cs="Times New Roman"/>
          <w:b/>
          <w:kern w:val="0"/>
          <w:sz w:val="26"/>
          <w:szCs w:val="26"/>
          <w:lang w:val="en-US" w:eastAsia="en-US"/>
          <w14:ligatures w14:val="none"/>
        </w:rPr>
        <w:t xml:space="preserve">Câu 15. </w:t>
      </w:r>
      <w:r w:rsidRPr="00593883">
        <w:rPr>
          <w:rFonts w:eastAsia="Arial" w:cs="Times New Roman"/>
          <w:kern w:val="0"/>
          <w:sz w:val="26"/>
          <w:szCs w:val="26"/>
          <w:lang w:val="en-US" w:eastAsia="en-US"/>
          <w14:ligatures w14:val="none"/>
        </w:rPr>
        <w:t>Nhiệt điện ở nước ta hiện nay gồm</w:t>
      </w:r>
    </w:p>
    <w:p w14:paraId="0F790597" w14:textId="77777777" w:rsidR="00CC0810" w:rsidRPr="00593883" w:rsidRDefault="00CC0810" w:rsidP="00286A93">
      <w:pPr>
        <w:tabs>
          <w:tab w:val="left" w:pos="283"/>
          <w:tab w:val="left" w:pos="5528"/>
        </w:tabs>
        <w:ind w:right="-1"/>
        <w:rPr>
          <w:rFonts w:eastAsia="Arial" w:cs="Times New Roman"/>
          <w:kern w:val="0"/>
          <w:sz w:val="26"/>
          <w:szCs w:val="26"/>
          <w:lang w:val="en-US" w:eastAsia="en-US"/>
          <w14:ligatures w14:val="none"/>
        </w:rPr>
      </w:pPr>
      <w:r w:rsidRPr="00593883">
        <w:rPr>
          <w:rFonts w:eastAsia="Arial" w:cs="Times New Roman"/>
          <w:b/>
          <w:kern w:val="0"/>
          <w:sz w:val="26"/>
          <w:szCs w:val="26"/>
          <w:lang w:val="en-US" w:eastAsia="en-US"/>
          <w14:ligatures w14:val="none"/>
        </w:rPr>
        <w:tab/>
        <w:t xml:space="preserve">A. </w:t>
      </w:r>
      <w:r w:rsidRPr="00593883">
        <w:rPr>
          <w:rFonts w:eastAsia="Arial" w:cs="Times New Roman"/>
          <w:kern w:val="0"/>
          <w:sz w:val="26"/>
          <w:szCs w:val="26"/>
          <w:lang w:val="en-US" w:eastAsia="en-US"/>
          <w14:ligatures w14:val="none"/>
        </w:rPr>
        <w:t>điện than và điện khí.</w:t>
      </w:r>
      <w:r w:rsidRPr="00593883">
        <w:rPr>
          <w:rFonts w:eastAsia="Arial" w:cs="Times New Roman"/>
          <w:b/>
          <w:kern w:val="0"/>
          <w:sz w:val="26"/>
          <w:szCs w:val="26"/>
          <w:lang w:val="en-US" w:eastAsia="en-US"/>
          <w14:ligatures w14:val="none"/>
        </w:rPr>
        <w:tab/>
        <w:t xml:space="preserve">B. </w:t>
      </w:r>
      <w:r w:rsidRPr="00593883">
        <w:rPr>
          <w:rFonts w:eastAsia="Arial" w:cs="Times New Roman"/>
          <w:kern w:val="0"/>
          <w:sz w:val="26"/>
          <w:szCs w:val="26"/>
          <w:lang w:val="en-US" w:eastAsia="en-US"/>
          <w14:ligatures w14:val="none"/>
        </w:rPr>
        <w:t>điện địa nhiệt và hạt nhân.</w:t>
      </w:r>
    </w:p>
    <w:p w14:paraId="30D837EA" w14:textId="77777777" w:rsidR="00CC0810" w:rsidRPr="00593883" w:rsidRDefault="00CC0810" w:rsidP="00286A93">
      <w:pPr>
        <w:tabs>
          <w:tab w:val="left" w:pos="283"/>
          <w:tab w:val="left" w:pos="5528"/>
        </w:tabs>
        <w:ind w:right="-1"/>
        <w:rPr>
          <w:rFonts w:eastAsia="Arial" w:cs="Times New Roman"/>
          <w:kern w:val="0"/>
          <w:sz w:val="26"/>
          <w:szCs w:val="26"/>
          <w:lang w:val="en-US" w:eastAsia="en-US"/>
          <w14:ligatures w14:val="none"/>
        </w:rPr>
      </w:pPr>
      <w:r w:rsidRPr="00593883">
        <w:rPr>
          <w:rFonts w:eastAsia="Arial" w:cs="Times New Roman"/>
          <w:b/>
          <w:kern w:val="0"/>
          <w:sz w:val="26"/>
          <w:szCs w:val="26"/>
          <w:lang w:val="en-US" w:eastAsia="en-US"/>
          <w14:ligatures w14:val="none"/>
        </w:rPr>
        <w:tab/>
        <w:t xml:space="preserve">C. </w:t>
      </w:r>
      <w:r w:rsidRPr="00593883">
        <w:rPr>
          <w:rFonts w:eastAsia="Arial" w:cs="Times New Roman"/>
          <w:kern w:val="0"/>
          <w:sz w:val="26"/>
          <w:szCs w:val="26"/>
          <w:lang w:val="en-US" w:eastAsia="en-US"/>
          <w14:ligatures w14:val="none"/>
        </w:rPr>
        <w:t>thủy điện và điện tái tạo.</w:t>
      </w:r>
      <w:r w:rsidRPr="00593883">
        <w:rPr>
          <w:rFonts w:eastAsia="Arial" w:cs="Times New Roman"/>
          <w:b/>
          <w:kern w:val="0"/>
          <w:sz w:val="26"/>
          <w:szCs w:val="26"/>
          <w:lang w:val="en-US" w:eastAsia="en-US"/>
          <w14:ligatures w14:val="none"/>
        </w:rPr>
        <w:tab/>
        <w:t xml:space="preserve">D. </w:t>
      </w:r>
      <w:r w:rsidRPr="00593883">
        <w:rPr>
          <w:rFonts w:eastAsia="Arial" w:cs="Times New Roman"/>
          <w:kern w:val="0"/>
          <w:sz w:val="26"/>
          <w:szCs w:val="26"/>
          <w:lang w:val="en-US" w:eastAsia="en-US"/>
          <w14:ligatures w14:val="none"/>
        </w:rPr>
        <w:t>điện gió và điện mặt trời.</w:t>
      </w:r>
    </w:p>
    <w:p w14:paraId="541846B4" w14:textId="08F86C67" w:rsidR="00593883" w:rsidRPr="00593883" w:rsidRDefault="00476E70" w:rsidP="00593883">
      <w:pPr>
        <w:spacing w:line="264" w:lineRule="auto"/>
        <w:jc w:val="both"/>
        <w:rPr>
          <w:rFonts w:cs="Times New Roman"/>
          <w:sz w:val="26"/>
          <w:szCs w:val="26"/>
        </w:rPr>
      </w:pPr>
      <w:r w:rsidRPr="00593883">
        <w:rPr>
          <w:rFonts w:eastAsiaTheme="minorHAnsi" w:cs="Times New Roman"/>
          <w:b/>
          <w:kern w:val="0"/>
          <w:sz w:val="26"/>
          <w:szCs w:val="26"/>
          <w:lang w:val="en-US" w:eastAsia="en-US"/>
          <w14:ligatures w14:val="none"/>
        </w:rPr>
        <w:t xml:space="preserve">Câu 16. </w:t>
      </w:r>
      <w:r w:rsidR="00593883" w:rsidRPr="00593883">
        <w:rPr>
          <w:rFonts w:cs="Times New Roman"/>
          <w:sz w:val="26"/>
          <w:szCs w:val="26"/>
        </w:rPr>
        <w:t xml:space="preserve"> Cho biểu đồ sau:</w:t>
      </w:r>
    </w:p>
    <w:p w14:paraId="425D42CE" w14:textId="77777777" w:rsidR="00593883" w:rsidRPr="00593883" w:rsidRDefault="00593883" w:rsidP="00593883">
      <w:pPr>
        <w:spacing w:line="264" w:lineRule="auto"/>
        <w:jc w:val="center"/>
        <w:rPr>
          <w:rFonts w:cs="Times New Roman"/>
          <w:b/>
          <w:sz w:val="26"/>
          <w:szCs w:val="26"/>
        </w:rPr>
      </w:pPr>
      <w:r w:rsidRPr="00593883">
        <w:rPr>
          <w:rFonts w:cs="Times New Roman"/>
          <w:b/>
          <w:noProof/>
          <w:sz w:val="26"/>
          <w:szCs w:val="26"/>
          <w:lang w:val="en-US" w:eastAsia="en-US"/>
        </w:rPr>
        <w:drawing>
          <wp:inline distT="0" distB="0" distL="0" distR="0" wp14:anchorId="4235DC57" wp14:editId="2752C40F">
            <wp:extent cx="3670300" cy="272542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70300" cy="2725420"/>
                    </a:xfrm>
                    <a:prstGeom prst="rect">
                      <a:avLst/>
                    </a:prstGeom>
                    <a:noFill/>
                  </pic:spPr>
                </pic:pic>
              </a:graphicData>
            </a:graphic>
          </wp:inline>
        </w:drawing>
      </w:r>
    </w:p>
    <w:p w14:paraId="0ED8A365" w14:textId="77777777" w:rsidR="00593883" w:rsidRPr="00593883" w:rsidRDefault="00593883" w:rsidP="00593883">
      <w:pPr>
        <w:spacing w:line="264" w:lineRule="auto"/>
        <w:jc w:val="center"/>
        <w:rPr>
          <w:rFonts w:cs="Times New Roman"/>
          <w:b/>
          <w:sz w:val="26"/>
          <w:szCs w:val="26"/>
        </w:rPr>
      </w:pPr>
      <w:r w:rsidRPr="00593883">
        <w:rPr>
          <w:rFonts w:cs="Times New Roman"/>
          <w:b/>
          <w:sz w:val="26"/>
          <w:szCs w:val="26"/>
        </w:rPr>
        <w:t>Cơ cấu tổng sản phẩm trong nước theo giá hiện hành phân theo khu vực kinh tế nước ta,</w:t>
      </w:r>
    </w:p>
    <w:p w14:paraId="280102E7" w14:textId="77777777" w:rsidR="00593883" w:rsidRPr="00593883" w:rsidRDefault="00593883" w:rsidP="00593883">
      <w:pPr>
        <w:spacing w:line="264" w:lineRule="auto"/>
        <w:jc w:val="center"/>
        <w:rPr>
          <w:rFonts w:cs="Times New Roman"/>
          <w:b/>
          <w:sz w:val="26"/>
          <w:szCs w:val="26"/>
        </w:rPr>
      </w:pPr>
      <w:r w:rsidRPr="00593883">
        <w:rPr>
          <w:rFonts w:cs="Times New Roman"/>
          <w:b/>
          <w:sz w:val="26"/>
          <w:szCs w:val="26"/>
        </w:rPr>
        <w:t>giai đoạn 2018 - 2024</w:t>
      </w:r>
    </w:p>
    <w:p w14:paraId="49D92E03" w14:textId="77777777" w:rsidR="00593883" w:rsidRPr="00593883" w:rsidRDefault="00593883" w:rsidP="00593883">
      <w:pPr>
        <w:spacing w:line="264" w:lineRule="auto"/>
        <w:jc w:val="center"/>
        <w:rPr>
          <w:rFonts w:cs="Times New Roman"/>
          <w:sz w:val="26"/>
          <w:szCs w:val="26"/>
        </w:rPr>
      </w:pPr>
      <w:r w:rsidRPr="00593883">
        <w:rPr>
          <w:rFonts w:cs="Times New Roman"/>
          <w:i/>
          <w:sz w:val="26"/>
          <w:szCs w:val="26"/>
        </w:rPr>
        <w:t>(Nguồn: Tổng cục Thống kê Việt Nam, năm 2024)</w:t>
      </w:r>
    </w:p>
    <w:p w14:paraId="2BC6F79E" w14:textId="77777777" w:rsidR="00593883" w:rsidRPr="00593883" w:rsidRDefault="00593883" w:rsidP="00593883">
      <w:pPr>
        <w:spacing w:line="264" w:lineRule="auto"/>
        <w:ind w:firstLine="284"/>
        <w:jc w:val="both"/>
        <w:rPr>
          <w:rFonts w:cs="Times New Roman"/>
          <w:sz w:val="26"/>
          <w:szCs w:val="26"/>
        </w:rPr>
      </w:pPr>
      <w:r w:rsidRPr="00593883">
        <w:rPr>
          <w:rFonts w:cs="Times New Roman"/>
          <w:sz w:val="26"/>
          <w:szCs w:val="26"/>
        </w:rPr>
        <w:t>Nhận xét nào sau đây đúng với biểu đồ trên?</w:t>
      </w:r>
    </w:p>
    <w:p w14:paraId="0B1629AA" w14:textId="77777777" w:rsidR="00593883" w:rsidRPr="00593883" w:rsidRDefault="00593883" w:rsidP="00593883">
      <w:pPr>
        <w:spacing w:line="264" w:lineRule="auto"/>
        <w:ind w:firstLine="284"/>
        <w:jc w:val="both"/>
        <w:rPr>
          <w:rFonts w:cs="Times New Roman"/>
          <w:sz w:val="26"/>
          <w:szCs w:val="26"/>
        </w:rPr>
      </w:pPr>
      <w:r w:rsidRPr="00593883">
        <w:rPr>
          <w:rFonts w:cs="Times New Roman"/>
          <w:b/>
          <w:sz w:val="26"/>
          <w:szCs w:val="26"/>
        </w:rPr>
        <w:t xml:space="preserve">A. </w:t>
      </w:r>
      <w:r w:rsidRPr="00593883">
        <w:rPr>
          <w:rFonts w:cs="Times New Roman"/>
          <w:sz w:val="26"/>
          <w:szCs w:val="26"/>
        </w:rPr>
        <w:t>Năm 2024 so với năm 2018, tỉ trọng khu vực dịch vụ tăng 0,2%.</w:t>
      </w:r>
    </w:p>
    <w:p w14:paraId="6C491A40" w14:textId="77777777" w:rsidR="00593883" w:rsidRPr="00593883" w:rsidRDefault="00593883" w:rsidP="00593883">
      <w:pPr>
        <w:spacing w:line="264" w:lineRule="auto"/>
        <w:ind w:firstLine="284"/>
        <w:jc w:val="both"/>
        <w:rPr>
          <w:rFonts w:cs="Times New Roman"/>
          <w:sz w:val="26"/>
          <w:szCs w:val="26"/>
        </w:rPr>
      </w:pPr>
      <w:r w:rsidRPr="00593883">
        <w:rPr>
          <w:rFonts w:cs="Times New Roman"/>
          <w:b/>
          <w:sz w:val="26"/>
          <w:szCs w:val="26"/>
        </w:rPr>
        <w:t xml:space="preserve">B. </w:t>
      </w:r>
      <w:r w:rsidRPr="00593883">
        <w:rPr>
          <w:rFonts w:cs="Times New Roman"/>
          <w:sz w:val="26"/>
          <w:szCs w:val="26"/>
        </w:rPr>
        <w:t>Tỉ trọng khu vực công nghiệp và xây dựng tăng liên tục.</w:t>
      </w:r>
    </w:p>
    <w:p w14:paraId="4B80EBA1" w14:textId="77777777" w:rsidR="00593883" w:rsidRPr="00593883" w:rsidRDefault="00593883" w:rsidP="00593883">
      <w:pPr>
        <w:spacing w:line="264" w:lineRule="auto"/>
        <w:ind w:firstLine="284"/>
        <w:jc w:val="both"/>
        <w:rPr>
          <w:rFonts w:cs="Times New Roman"/>
          <w:sz w:val="26"/>
          <w:szCs w:val="26"/>
        </w:rPr>
      </w:pPr>
      <w:r w:rsidRPr="00593883">
        <w:rPr>
          <w:rFonts w:cs="Times New Roman"/>
          <w:b/>
          <w:sz w:val="26"/>
          <w:szCs w:val="26"/>
        </w:rPr>
        <w:t xml:space="preserve">C. </w:t>
      </w:r>
      <w:r w:rsidRPr="00593883">
        <w:rPr>
          <w:rFonts w:cs="Times New Roman"/>
          <w:sz w:val="26"/>
          <w:szCs w:val="26"/>
        </w:rPr>
        <w:t>Tỉ trọng khu vực thuế sản phẩm trừ trợ cấp sản phẩm tăng không liên tục.</w:t>
      </w:r>
    </w:p>
    <w:p w14:paraId="0CC31C3F" w14:textId="5F3FB800" w:rsidR="00476E70" w:rsidRPr="00593883" w:rsidRDefault="00593883" w:rsidP="00593883">
      <w:pPr>
        <w:spacing w:line="264" w:lineRule="auto"/>
        <w:ind w:firstLine="284"/>
        <w:jc w:val="both"/>
        <w:rPr>
          <w:rFonts w:cs="Times New Roman"/>
          <w:sz w:val="26"/>
          <w:szCs w:val="26"/>
        </w:rPr>
      </w:pPr>
      <w:r w:rsidRPr="00593883">
        <w:rPr>
          <w:rFonts w:cs="Times New Roman"/>
          <w:b/>
          <w:sz w:val="26"/>
          <w:szCs w:val="26"/>
        </w:rPr>
        <w:t xml:space="preserve">D. </w:t>
      </w:r>
      <w:r w:rsidRPr="00593883">
        <w:rPr>
          <w:rFonts w:cs="Times New Roman"/>
          <w:sz w:val="26"/>
          <w:szCs w:val="26"/>
        </w:rPr>
        <w:t>Tỉ trọng khu vực nông, lâm nghiệp và thủy sản tăng liên tục.</w:t>
      </w:r>
    </w:p>
    <w:p w14:paraId="67F860B0" w14:textId="2E702798" w:rsidR="00E74346" w:rsidRPr="00593883" w:rsidRDefault="00F12DFB" w:rsidP="00286A93">
      <w:pPr>
        <w:tabs>
          <w:tab w:val="left" w:pos="284"/>
          <w:tab w:val="left" w:pos="2835"/>
          <w:tab w:val="left" w:pos="5387"/>
          <w:tab w:val="left" w:pos="7938"/>
        </w:tabs>
        <w:rPr>
          <w:rFonts w:eastAsiaTheme="minorHAnsi" w:cs="Times New Roman"/>
          <w:sz w:val="26"/>
          <w:szCs w:val="26"/>
          <w:lang w:val="vi-VN" w:eastAsia="en-US"/>
        </w:rPr>
      </w:pPr>
      <w:r w:rsidRPr="00593883">
        <w:rPr>
          <w:rFonts w:cs="Times New Roman"/>
          <w:b/>
          <w:bCs/>
          <w:sz w:val="26"/>
          <w:szCs w:val="26"/>
        </w:rPr>
        <w:t xml:space="preserve">Câu </w:t>
      </w:r>
      <w:r w:rsidR="00CC0810" w:rsidRPr="00593883">
        <w:rPr>
          <w:rFonts w:cs="Times New Roman"/>
          <w:b/>
          <w:bCs/>
          <w:sz w:val="26"/>
          <w:szCs w:val="26"/>
        </w:rPr>
        <w:t>17</w:t>
      </w:r>
      <w:r w:rsidRPr="00593883">
        <w:rPr>
          <w:rFonts w:cs="Times New Roman"/>
          <w:b/>
          <w:bCs/>
          <w:sz w:val="26"/>
          <w:szCs w:val="26"/>
        </w:rPr>
        <w:t>.</w:t>
      </w:r>
      <w:r w:rsidRPr="00593883">
        <w:rPr>
          <w:rFonts w:cs="Times New Roman"/>
          <w:sz w:val="26"/>
          <w:szCs w:val="26"/>
        </w:rPr>
        <w:t xml:space="preserve"> </w:t>
      </w:r>
      <w:r w:rsidR="00E74346" w:rsidRPr="00593883">
        <w:rPr>
          <w:rFonts w:eastAsiaTheme="minorHAnsi" w:cs="Times New Roman"/>
          <w:sz w:val="26"/>
          <w:szCs w:val="26"/>
          <w:lang w:val="vi-VN" w:eastAsia="en-US"/>
        </w:rPr>
        <w:t>Các ngành công nghiệp trọng điểm ở Đồng bằng sông Hồng phát triển dựa trên thế mạnh chủ yếu nào?</w:t>
      </w:r>
    </w:p>
    <w:p w14:paraId="3EA23D4B" w14:textId="77777777" w:rsidR="00E74346" w:rsidRPr="00593883" w:rsidRDefault="00E74346"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A</w:t>
      </w:r>
      <w:r w:rsidRPr="00593883">
        <w:rPr>
          <w:rFonts w:eastAsiaTheme="minorHAnsi" w:cs="Times New Roman"/>
          <w:sz w:val="26"/>
          <w:szCs w:val="26"/>
          <w:lang w:val="vi-VN" w:eastAsia="en-US"/>
        </w:rPr>
        <w:t>. Cơ sở hạ tầng hiện đại và nguồn lao động chất lượng cao nhất.</w:t>
      </w:r>
    </w:p>
    <w:p w14:paraId="71163BA9" w14:textId="77777777" w:rsidR="00E74346" w:rsidRPr="00593883" w:rsidRDefault="00E74346"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B</w:t>
      </w:r>
      <w:r w:rsidRPr="00593883">
        <w:rPr>
          <w:rFonts w:eastAsiaTheme="minorHAnsi" w:cs="Times New Roman"/>
          <w:sz w:val="26"/>
          <w:szCs w:val="26"/>
          <w:lang w:val="vi-VN" w:eastAsia="en-US"/>
        </w:rPr>
        <w:t>. Nguồn tài nguyên, nguồn lao động và thị trường tiêu thụ lớn.</w:t>
      </w:r>
    </w:p>
    <w:p w14:paraId="7CFBC54A" w14:textId="77777777" w:rsidR="00E74346" w:rsidRPr="00593883" w:rsidRDefault="00E74346"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C</w:t>
      </w:r>
      <w:r w:rsidRPr="00593883">
        <w:rPr>
          <w:rFonts w:eastAsiaTheme="minorHAnsi" w:cs="Times New Roman"/>
          <w:sz w:val="26"/>
          <w:szCs w:val="26"/>
          <w:lang w:val="vi-VN" w:eastAsia="en-US"/>
        </w:rPr>
        <w:t>. Mở rộng liên doanh liên kết với các doanh nghiệp nước ngoài.</w:t>
      </w:r>
    </w:p>
    <w:p w14:paraId="08E76CBD" w14:textId="21D8D074" w:rsidR="00F12DFB" w:rsidRPr="00593883" w:rsidRDefault="00E74346"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D</w:t>
      </w:r>
      <w:r w:rsidRPr="00593883">
        <w:rPr>
          <w:rFonts w:eastAsiaTheme="minorHAnsi" w:cs="Times New Roman"/>
          <w:sz w:val="26"/>
          <w:szCs w:val="26"/>
          <w:lang w:val="vi-VN" w:eastAsia="en-US"/>
        </w:rPr>
        <w:t>. Những nền tảng phát triển công nghiệp từ các giai đoạn trước.</w:t>
      </w:r>
    </w:p>
    <w:p w14:paraId="234EDFBE" w14:textId="3C2153BD" w:rsidR="002E668C" w:rsidRPr="00593883" w:rsidRDefault="002E668C" w:rsidP="00286A93">
      <w:pPr>
        <w:rPr>
          <w:rFonts w:cs="Times New Roman"/>
          <w:color w:val="0D0D0D" w:themeColor="text1" w:themeTint="F2"/>
          <w:sz w:val="26"/>
          <w:szCs w:val="26"/>
        </w:rPr>
      </w:pPr>
      <w:r w:rsidRPr="00593883">
        <w:rPr>
          <w:rFonts w:cs="Times New Roman"/>
          <w:b/>
          <w:sz w:val="26"/>
          <w:szCs w:val="26"/>
        </w:rPr>
        <w:t xml:space="preserve">Câu </w:t>
      </w:r>
      <w:r w:rsidR="00CC0810" w:rsidRPr="00593883">
        <w:rPr>
          <w:rFonts w:cs="Times New Roman"/>
          <w:b/>
          <w:sz w:val="26"/>
          <w:szCs w:val="26"/>
        </w:rPr>
        <w:t>18</w:t>
      </w:r>
      <w:r w:rsidRPr="00593883">
        <w:rPr>
          <w:rFonts w:cs="Times New Roman"/>
          <w:b/>
          <w:sz w:val="26"/>
          <w:szCs w:val="26"/>
        </w:rPr>
        <w:t xml:space="preserve">. </w:t>
      </w:r>
      <w:r w:rsidRPr="00593883">
        <w:rPr>
          <w:rFonts w:cs="Times New Roman"/>
          <w:sz w:val="26"/>
          <w:szCs w:val="26"/>
        </w:rPr>
        <w:t>Cảnh quan thiên nhiên đồng bằng Bắc Bộ thay đổi theo mùa chủ yếu do ảnh hưởng của</w:t>
      </w:r>
    </w:p>
    <w:p w14:paraId="23EA545E" w14:textId="77777777" w:rsidR="002E668C" w:rsidRPr="00593883" w:rsidRDefault="002E668C" w:rsidP="00286A93">
      <w:pPr>
        <w:tabs>
          <w:tab w:val="left" w:pos="283"/>
        </w:tabs>
        <w:rPr>
          <w:rFonts w:cs="Times New Roman"/>
          <w:sz w:val="26"/>
          <w:szCs w:val="26"/>
        </w:rPr>
      </w:pPr>
      <w:r w:rsidRPr="00593883">
        <w:rPr>
          <w:rFonts w:cs="Times New Roman"/>
          <w:b/>
          <w:sz w:val="26"/>
          <w:szCs w:val="26"/>
        </w:rPr>
        <w:tab/>
        <w:t xml:space="preserve">A. </w:t>
      </w:r>
      <w:r w:rsidRPr="00593883">
        <w:rPr>
          <w:rFonts w:cs="Times New Roman"/>
          <w:sz w:val="26"/>
          <w:szCs w:val="26"/>
        </w:rPr>
        <w:t>hướng các dãy núi, hoàn lưu gió mùa, vị trí địa lí, Mặt Trời lên thiên đỉnh.</w:t>
      </w:r>
    </w:p>
    <w:p w14:paraId="6FB3538A" w14:textId="77777777" w:rsidR="002E668C" w:rsidRPr="00593883" w:rsidRDefault="002E668C" w:rsidP="00286A93">
      <w:pPr>
        <w:tabs>
          <w:tab w:val="left" w:pos="283"/>
        </w:tabs>
        <w:rPr>
          <w:rFonts w:cs="Times New Roman"/>
          <w:sz w:val="26"/>
          <w:szCs w:val="26"/>
        </w:rPr>
      </w:pPr>
      <w:r w:rsidRPr="00593883">
        <w:rPr>
          <w:rFonts w:cs="Times New Roman"/>
          <w:b/>
          <w:sz w:val="26"/>
          <w:szCs w:val="26"/>
        </w:rPr>
        <w:tab/>
        <w:t xml:space="preserve">B. </w:t>
      </w:r>
      <w:r w:rsidRPr="00593883">
        <w:rPr>
          <w:rFonts w:cs="Times New Roman"/>
          <w:sz w:val="26"/>
          <w:szCs w:val="26"/>
        </w:rPr>
        <w:t>vị trí địa lí, chuyển động biểu kiến của Mặt Trời, hướng các dãy núi, frong</w:t>
      </w:r>
    </w:p>
    <w:p w14:paraId="4D98DA94" w14:textId="77777777" w:rsidR="002E668C" w:rsidRPr="00593883" w:rsidRDefault="002E668C" w:rsidP="00286A93">
      <w:pPr>
        <w:tabs>
          <w:tab w:val="left" w:pos="283"/>
        </w:tabs>
        <w:rPr>
          <w:rFonts w:cs="Times New Roman"/>
          <w:sz w:val="26"/>
          <w:szCs w:val="26"/>
        </w:rPr>
      </w:pPr>
      <w:r w:rsidRPr="00593883">
        <w:rPr>
          <w:rFonts w:cs="Times New Roman"/>
          <w:b/>
          <w:sz w:val="26"/>
          <w:szCs w:val="26"/>
        </w:rPr>
        <w:tab/>
        <w:t xml:space="preserve">C. </w:t>
      </w:r>
      <w:r w:rsidRPr="00593883">
        <w:rPr>
          <w:rFonts w:cs="Times New Roman"/>
          <w:sz w:val="26"/>
          <w:szCs w:val="26"/>
        </w:rPr>
        <w:t>hoàn lưu gió mùa, chuyển động biểu kiến của Mặt Trời, frong, dải hội tụ</w:t>
      </w:r>
    </w:p>
    <w:p w14:paraId="7C064CEF" w14:textId="77777777" w:rsidR="002E668C" w:rsidRPr="00593883" w:rsidRDefault="002E668C" w:rsidP="00286A93">
      <w:pPr>
        <w:tabs>
          <w:tab w:val="left" w:pos="283"/>
        </w:tabs>
        <w:rPr>
          <w:rFonts w:cs="Times New Roman"/>
          <w:sz w:val="26"/>
          <w:szCs w:val="26"/>
        </w:rPr>
      </w:pPr>
      <w:r w:rsidRPr="00593883">
        <w:rPr>
          <w:rFonts w:cs="Times New Roman"/>
          <w:b/>
          <w:sz w:val="26"/>
          <w:szCs w:val="26"/>
        </w:rPr>
        <w:tab/>
        <w:t xml:space="preserve">D. </w:t>
      </w:r>
      <w:r w:rsidRPr="00593883">
        <w:rPr>
          <w:rFonts w:cs="Times New Roman"/>
          <w:sz w:val="26"/>
          <w:szCs w:val="26"/>
        </w:rPr>
        <w:t>hoàn lưu khí quyển, Mặt Trời lên thiên đỉnh, vị trí địa lí, độ cao địa hình.</w:t>
      </w:r>
    </w:p>
    <w:p w14:paraId="39A5B99F" w14:textId="77777777" w:rsidR="00E7595B" w:rsidRPr="00593883" w:rsidRDefault="00E7595B"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PHẦN II.</w:t>
      </w:r>
      <w:r w:rsidRPr="00593883">
        <w:rPr>
          <w:rFonts w:cs="Times New Roman"/>
          <w:sz w:val="26"/>
          <w:szCs w:val="26"/>
          <w:lang w:val="vi-VN"/>
        </w:rPr>
        <w:t xml:space="preserve"> Thí sinh trả lời từ câu 1 đến câu 4. Trong mỗi ý a), b), c), d) ở mỗi câu, thí sinh chọn đúng hoặc sai.</w:t>
      </w:r>
    </w:p>
    <w:p w14:paraId="5BC6FEB4" w14:textId="7F5995AA" w:rsidR="00B55EF7" w:rsidRPr="00593883" w:rsidRDefault="00B55EF7" w:rsidP="00286A93">
      <w:pPr>
        <w:ind w:left="-5"/>
        <w:jc w:val="both"/>
        <w:rPr>
          <w:rFonts w:cs="Times New Roman"/>
          <w:sz w:val="26"/>
          <w:szCs w:val="26"/>
        </w:rPr>
      </w:pPr>
      <w:r w:rsidRPr="00593883">
        <w:rPr>
          <w:rFonts w:cs="Times New Roman"/>
          <w:b/>
          <w:sz w:val="26"/>
          <w:szCs w:val="26"/>
        </w:rPr>
        <w:t xml:space="preserve">Câu 1. </w:t>
      </w:r>
      <w:r w:rsidRPr="00593883">
        <w:rPr>
          <w:rFonts w:cs="Times New Roman"/>
          <w:sz w:val="26"/>
          <w:szCs w:val="26"/>
        </w:rPr>
        <w:t>Cho thông tin sau:</w:t>
      </w:r>
    </w:p>
    <w:p w14:paraId="7C2620A5" w14:textId="77777777" w:rsidR="00B55EF7" w:rsidRPr="00593883" w:rsidRDefault="00B55EF7" w:rsidP="00286A93">
      <w:pPr>
        <w:ind w:left="-5" w:firstLine="289"/>
        <w:jc w:val="both"/>
        <w:rPr>
          <w:rFonts w:cs="Times New Roman"/>
          <w:sz w:val="26"/>
          <w:szCs w:val="26"/>
        </w:rPr>
      </w:pPr>
      <w:r w:rsidRPr="00593883">
        <w:rPr>
          <w:rFonts w:cs="Times New Roman"/>
          <w:sz w:val="26"/>
          <w:szCs w:val="26"/>
        </w:rPr>
        <w:t xml:space="preserve">Chế độ khí hậu nhiệt đới ẩm gió mùa làm cho sông ngòi Việt Nam có chế độ nước đơn giản, trong năm chỉ có một mùa lũ và một mùa cạn. Tuy nhiên, các sông ngòi ở miền Trung lại có thêm </w:t>
      </w:r>
      <w:r w:rsidRPr="00593883">
        <w:rPr>
          <w:rFonts w:cs="Times New Roman"/>
          <w:sz w:val="26"/>
          <w:szCs w:val="26"/>
        </w:rPr>
        <w:lastRenderedPageBreak/>
        <w:t xml:space="preserve">một đỉnh lũ tiểu mãn, chủ yếu xảy ra vào các tháng 5 và tháng 6 do các trận mưa dông nhiệt đầu mùa hạ mang lại, trong khi ở đây vẫn còn đang là các tháng mùa khô. </w:t>
      </w:r>
    </w:p>
    <w:p w14:paraId="5DBF514D" w14:textId="77777777" w:rsidR="00B55EF7" w:rsidRPr="00593883" w:rsidRDefault="00B55EF7" w:rsidP="00286A93">
      <w:pPr>
        <w:tabs>
          <w:tab w:val="left" w:pos="283"/>
        </w:tabs>
        <w:jc w:val="both"/>
        <w:rPr>
          <w:rFonts w:cs="Times New Roman"/>
          <w:sz w:val="26"/>
          <w:szCs w:val="26"/>
        </w:rPr>
      </w:pPr>
      <w:r w:rsidRPr="00593883">
        <w:rPr>
          <w:rFonts w:cs="Times New Roman"/>
          <w:b/>
          <w:sz w:val="26"/>
          <w:szCs w:val="26"/>
        </w:rPr>
        <w:tab/>
        <w:t xml:space="preserve">a) </w:t>
      </w:r>
      <w:r w:rsidRPr="00593883">
        <w:rPr>
          <w:rFonts w:cs="Times New Roman"/>
          <w:sz w:val="26"/>
          <w:szCs w:val="26"/>
        </w:rPr>
        <w:t>Nhịp điệu dòng chảy của sông ngòi nước ta theo sát nhịp điệu mưa, mùa lũ tương ứng với mùa mưa, mùa cạn tương ứng với mùa khô.</w:t>
      </w:r>
    </w:p>
    <w:p w14:paraId="0F9EDE74" w14:textId="77777777" w:rsidR="00B55EF7" w:rsidRPr="00593883" w:rsidRDefault="00B55EF7" w:rsidP="00286A93">
      <w:pPr>
        <w:tabs>
          <w:tab w:val="left" w:pos="283"/>
        </w:tabs>
        <w:jc w:val="both"/>
        <w:rPr>
          <w:rFonts w:cs="Times New Roman"/>
          <w:sz w:val="26"/>
          <w:szCs w:val="26"/>
        </w:rPr>
      </w:pPr>
      <w:r w:rsidRPr="00593883">
        <w:rPr>
          <w:rFonts w:cs="Times New Roman"/>
          <w:b/>
          <w:sz w:val="26"/>
          <w:szCs w:val="26"/>
        </w:rPr>
        <w:tab/>
        <w:t xml:space="preserve">b) </w:t>
      </w:r>
      <w:r w:rsidRPr="00593883">
        <w:rPr>
          <w:rFonts w:cs="Times New Roman"/>
          <w:sz w:val="26"/>
          <w:szCs w:val="26"/>
        </w:rPr>
        <w:t>Chế độ dòng chảy sông ngòi nước ta chậm dần từ Bắc vào Nam do liên quan đến thời gian hoạt động của dải hội tụ nhiệt đới.</w:t>
      </w:r>
    </w:p>
    <w:p w14:paraId="5CC8B5B2" w14:textId="77777777" w:rsidR="00B55EF7" w:rsidRPr="00593883" w:rsidRDefault="00B55EF7" w:rsidP="00286A93">
      <w:pPr>
        <w:tabs>
          <w:tab w:val="left" w:pos="283"/>
        </w:tabs>
        <w:jc w:val="both"/>
        <w:rPr>
          <w:rFonts w:cs="Times New Roman"/>
          <w:sz w:val="26"/>
          <w:szCs w:val="26"/>
        </w:rPr>
      </w:pPr>
      <w:r w:rsidRPr="00593883">
        <w:rPr>
          <w:rFonts w:cs="Times New Roman"/>
          <w:b/>
          <w:sz w:val="26"/>
          <w:szCs w:val="26"/>
        </w:rPr>
        <w:tab/>
        <w:t xml:space="preserve">c) </w:t>
      </w:r>
      <w:r w:rsidRPr="00593883">
        <w:rPr>
          <w:rFonts w:cs="Times New Roman"/>
          <w:sz w:val="26"/>
          <w:szCs w:val="26"/>
        </w:rPr>
        <w:t>Thời gian mùa lũ của sông ngòi thường ngắn hơn thời gian mùa cạn nhưng lại tập trung phần lớn lượng nước cả năm.</w:t>
      </w:r>
    </w:p>
    <w:p w14:paraId="1AEF584A" w14:textId="77777777" w:rsidR="00B55EF7" w:rsidRPr="00593883" w:rsidRDefault="00B55EF7" w:rsidP="00286A93">
      <w:pPr>
        <w:tabs>
          <w:tab w:val="left" w:pos="283"/>
        </w:tabs>
        <w:jc w:val="both"/>
        <w:rPr>
          <w:rFonts w:cs="Times New Roman"/>
          <w:sz w:val="26"/>
          <w:szCs w:val="26"/>
        </w:rPr>
      </w:pPr>
      <w:r w:rsidRPr="00593883">
        <w:rPr>
          <w:rFonts w:cs="Times New Roman"/>
          <w:b/>
          <w:sz w:val="26"/>
          <w:szCs w:val="26"/>
        </w:rPr>
        <w:tab/>
        <w:t xml:space="preserve">d) </w:t>
      </w:r>
      <w:r w:rsidRPr="00593883">
        <w:rPr>
          <w:rFonts w:cs="Times New Roman"/>
          <w:sz w:val="26"/>
          <w:szCs w:val="26"/>
        </w:rPr>
        <w:t>Sông ngòi ở miền Trung có lũ tiểu mãn đầu mùa hạ do hoạt động của gió mùa Tây Nam vượt xích đạo.</w:t>
      </w:r>
    </w:p>
    <w:p w14:paraId="1EE387D7" w14:textId="77777777" w:rsidR="00A43415" w:rsidRPr="00593883" w:rsidRDefault="00792BAE" w:rsidP="00286A93">
      <w:pPr>
        <w:rPr>
          <w:rFonts w:eastAsia="Times New Roman" w:cs="Times New Roman"/>
          <w:sz w:val="26"/>
          <w:szCs w:val="26"/>
        </w:rPr>
      </w:pPr>
      <w:r w:rsidRPr="00593883">
        <w:rPr>
          <w:rFonts w:eastAsia="Times New Roman" w:cs="Times New Roman"/>
          <w:b/>
          <w:bCs/>
          <w:sz w:val="26"/>
          <w:szCs w:val="26"/>
        </w:rPr>
        <w:t>Câu 2.</w:t>
      </w:r>
      <w:r w:rsidRPr="00593883">
        <w:rPr>
          <w:rFonts w:eastAsia="Times New Roman" w:cs="Times New Roman"/>
          <w:sz w:val="26"/>
          <w:szCs w:val="26"/>
        </w:rPr>
        <w:t xml:space="preserve"> Cho thông tin sau: </w:t>
      </w:r>
    </w:p>
    <w:p w14:paraId="243603F2" w14:textId="3DDB3DED" w:rsidR="00792BAE" w:rsidRPr="00593883" w:rsidRDefault="00792BAE" w:rsidP="00286A93">
      <w:pPr>
        <w:ind w:firstLine="284"/>
        <w:rPr>
          <w:rFonts w:eastAsia="Times New Roman" w:cs="Times New Roman"/>
          <w:sz w:val="26"/>
          <w:szCs w:val="26"/>
        </w:rPr>
      </w:pPr>
      <w:r w:rsidRPr="00593883">
        <w:rPr>
          <w:rFonts w:eastAsia="Times New Roman" w:cs="Times New Roman"/>
          <w:sz w:val="26"/>
          <w:szCs w:val="26"/>
        </w:rPr>
        <w:t xml:space="preserve">Công nghiệp dệt và sản xuất trang phục là ngành thế mạnh của nước ta. Nhiều sản phẩm của ngành đã đáp ứng được nhu cầu thị hiếu của khách hàng trong và ngoài nước. Hiện nay, công nghiệp dệt và sản xuất trang phục được phát triển mạnh ở nhiều tỉnh, thành phố. </w:t>
      </w:r>
    </w:p>
    <w:p w14:paraId="47422CBC" w14:textId="77777777" w:rsidR="00792BAE" w:rsidRPr="00593883" w:rsidRDefault="00792BAE" w:rsidP="00286A93">
      <w:pPr>
        <w:ind w:firstLine="284"/>
        <w:rPr>
          <w:rFonts w:eastAsia="Times New Roman" w:cs="Times New Roman"/>
          <w:sz w:val="26"/>
          <w:szCs w:val="26"/>
        </w:rPr>
      </w:pPr>
      <w:r w:rsidRPr="00593883">
        <w:rPr>
          <w:rFonts w:eastAsia="Times New Roman" w:cs="Times New Roman"/>
          <w:b/>
          <w:bCs/>
          <w:sz w:val="26"/>
          <w:szCs w:val="26"/>
        </w:rPr>
        <w:t>a)</w:t>
      </w:r>
      <w:r w:rsidRPr="00593883">
        <w:rPr>
          <w:rFonts w:eastAsia="Times New Roman" w:cs="Times New Roman"/>
          <w:sz w:val="26"/>
          <w:szCs w:val="26"/>
        </w:rPr>
        <w:t xml:space="preserve"> Ngành công nghiệp dệt và sản xuất trang phục ở nước ta mới được phát triển chủ yếu dựa trên thế mạnh về nguồn lao động đông đảo, thị trường tiêu thụ rộng lớn. </w:t>
      </w:r>
    </w:p>
    <w:p w14:paraId="50BB0F9F" w14:textId="77777777" w:rsidR="00792BAE" w:rsidRPr="00593883" w:rsidRDefault="00792BAE" w:rsidP="00286A93">
      <w:pPr>
        <w:ind w:firstLine="284"/>
        <w:rPr>
          <w:rFonts w:eastAsia="Times New Roman" w:cs="Times New Roman"/>
          <w:sz w:val="26"/>
          <w:szCs w:val="26"/>
        </w:rPr>
      </w:pPr>
      <w:r w:rsidRPr="00593883">
        <w:rPr>
          <w:rFonts w:eastAsia="Times New Roman" w:cs="Times New Roman"/>
          <w:b/>
          <w:bCs/>
          <w:sz w:val="26"/>
          <w:szCs w:val="26"/>
        </w:rPr>
        <w:t>b)</w:t>
      </w:r>
      <w:r w:rsidRPr="00593883">
        <w:rPr>
          <w:rFonts w:eastAsia="Times New Roman" w:cs="Times New Roman"/>
          <w:sz w:val="26"/>
          <w:szCs w:val="26"/>
        </w:rPr>
        <w:t xml:space="preserve"> Việc ứng dụng công nghệ, cải tiến kĩ thuật, đa dạng hoá thị trường giúp nâng cao giá trị xuất khẩu của ngành dệt và sản xuất trang phục. </w:t>
      </w:r>
    </w:p>
    <w:p w14:paraId="3353331C" w14:textId="77777777" w:rsidR="00792BAE" w:rsidRPr="00593883" w:rsidRDefault="00792BAE" w:rsidP="00286A93">
      <w:pPr>
        <w:ind w:firstLine="284"/>
        <w:rPr>
          <w:rFonts w:eastAsia="Times New Roman" w:cs="Times New Roman"/>
          <w:sz w:val="26"/>
          <w:szCs w:val="26"/>
        </w:rPr>
      </w:pPr>
      <w:r w:rsidRPr="00593883">
        <w:rPr>
          <w:rFonts w:eastAsia="Times New Roman" w:cs="Times New Roman"/>
          <w:b/>
          <w:bCs/>
          <w:sz w:val="26"/>
          <w:szCs w:val="26"/>
        </w:rPr>
        <w:t>c)</w:t>
      </w:r>
      <w:r w:rsidRPr="00593883">
        <w:rPr>
          <w:rFonts w:eastAsia="Times New Roman" w:cs="Times New Roman"/>
          <w:sz w:val="26"/>
          <w:szCs w:val="26"/>
        </w:rPr>
        <w:t xml:space="preserve"> Sự phát triển công nghiệp dệt và sản xuất trang phục góp phần giải quyết việc làm, tăng thu nhập người lao động, thúc đẩy quá trình công nghiệp hoá, hiện đại hoá. </w:t>
      </w:r>
    </w:p>
    <w:p w14:paraId="19DC85AD" w14:textId="77777777" w:rsidR="00792BAE" w:rsidRPr="00593883" w:rsidRDefault="00792BAE" w:rsidP="00286A93">
      <w:pPr>
        <w:ind w:firstLine="284"/>
        <w:rPr>
          <w:rFonts w:eastAsia="Times New Roman" w:cs="Times New Roman"/>
          <w:sz w:val="26"/>
          <w:szCs w:val="26"/>
        </w:rPr>
      </w:pPr>
      <w:r w:rsidRPr="00593883">
        <w:rPr>
          <w:rFonts w:eastAsia="Times New Roman" w:cs="Times New Roman"/>
          <w:b/>
          <w:bCs/>
          <w:sz w:val="26"/>
          <w:szCs w:val="26"/>
        </w:rPr>
        <w:t>d)</w:t>
      </w:r>
      <w:r w:rsidRPr="00593883">
        <w:rPr>
          <w:rFonts w:eastAsia="Times New Roman" w:cs="Times New Roman"/>
          <w:sz w:val="26"/>
          <w:szCs w:val="26"/>
        </w:rPr>
        <w:t xml:space="preserve"> Ngành dệt và sản xuất trang phục là ngành cần nhiều vốn đầu tư, hoàn vốn nhanh, thời gian xây dựng hạ tầng tương đối ngắn, dễ gây ô nhiễm môi trường không khí và nước.</w:t>
      </w:r>
    </w:p>
    <w:p w14:paraId="706F13B8" w14:textId="22161C03" w:rsidR="00936F48" w:rsidRPr="00593883" w:rsidRDefault="004F3815" w:rsidP="00286A93">
      <w:pPr>
        <w:tabs>
          <w:tab w:val="left" w:pos="284"/>
          <w:tab w:val="left" w:pos="2835"/>
          <w:tab w:val="left" w:pos="5387"/>
          <w:tab w:val="left" w:pos="7938"/>
        </w:tabs>
        <w:rPr>
          <w:rFonts w:eastAsiaTheme="minorHAnsi" w:cs="Times New Roman"/>
          <w:sz w:val="26"/>
          <w:szCs w:val="26"/>
          <w:lang w:val="vi-VN" w:eastAsia="en-US"/>
        </w:rPr>
      </w:pPr>
      <w:r w:rsidRPr="00593883">
        <w:rPr>
          <w:rFonts w:cs="Times New Roman"/>
          <w:b/>
          <w:bCs/>
          <w:sz w:val="26"/>
          <w:szCs w:val="26"/>
          <w:lang w:val="vi-VN"/>
        </w:rPr>
        <w:t xml:space="preserve">Câu </w:t>
      </w:r>
      <w:r w:rsidR="0013602D" w:rsidRPr="00593883">
        <w:rPr>
          <w:rFonts w:cs="Times New Roman"/>
          <w:b/>
          <w:bCs/>
          <w:sz w:val="26"/>
          <w:szCs w:val="26"/>
          <w:lang w:val="en-US"/>
        </w:rPr>
        <w:t>3</w:t>
      </w:r>
      <w:r w:rsidRPr="00593883">
        <w:rPr>
          <w:rFonts w:cs="Times New Roman"/>
          <w:b/>
          <w:bCs/>
          <w:sz w:val="26"/>
          <w:szCs w:val="26"/>
          <w:lang w:val="vi-VN"/>
        </w:rPr>
        <w:t>.</w:t>
      </w:r>
      <w:r w:rsidRPr="00593883">
        <w:rPr>
          <w:rFonts w:cs="Times New Roman"/>
          <w:sz w:val="26"/>
          <w:szCs w:val="26"/>
          <w:lang w:val="vi-VN"/>
        </w:rPr>
        <w:t xml:space="preserve"> </w:t>
      </w:r>
      <w:r w:rsidR="00936F48" w:rsidRPr="00593883">
        <w:rPr>
          <w:rFonts w:eastAsiaTheme="minorHAnsi" w:cs="Times New Roman"/>
          <w:sz w:val="26"/>
          <w:szCs w:val="26"/>
          <w:lang w:val="vi-VN" w:eastAsia="en-US"/>
        </w:rPr>
        <w:t xml:space="preserve"> Cho thông tin sau:</w:t>
      </w:r>
    </w:p>
    <w:p w14:paraId="70547686" w14:textId="77777777" w:rsidR="00936F48" w:rsidRPr="00593883" w:rsidRDefault="00936F48" w:rsidP="00286A93">
      <w:pPr>
        <w:tabs>
          <w:tab w:val="left" w:pos="284"/>
          <w:tab w:val="left" w:pos="2835"/>
          <w:tab w:val="left" w:pos="5387"/>
          <w:tab w:val="left" w:pos="7938"/>
        </w:tabs>
        <w:rPr>
          <w:rFonts w:eastAsiaTheme="minorHAnsi" w:cs="Times New Roman"/>
          <w:iCs/>
          <w:sz w:val="26"/>
          <w:szCs w:val="26"/>
          <w:lang w:val="vi-VN" w:eastAsia="en-US"/>
        </w:rPr>
      </w:pPr>
      <w:r w:rsidRPr="00593883">
        <w:rPr>
          <w:rFonts w:eastAsiaTheme="minorHAnsi" w:cs="Times New Roman"/>
          <w:sz w:val="26"/>
          <w:szCs w:val="26"/>
          <w:lang w:val="vi-VN" w:eastAsia="en-US"/>
        </w:rPr>
        <w:tab/>
      </w:r>
      <w:r w:rsidRPr="00593883">
        <w:rPr>
          <w:rFonts w:eastAsiaTheme="minorHAnsi" w:cs="Times New Roman"/>
          <w:iCs/>
          <w:sz w:val="26"/>
          <w:szCs w:val="26"/>
          <w:lang w:val="vi-VN" w:eastAsia="en-US"/>
        </w:rPr>
        <w:t>Những năm gần đây, cây chè trên đất trung du, miền núi phát triển theo hướng tăng dần cả về diện tích và sản lượng, chẳng những góp phần xóa đói, giảm nghèo, tăng thu nhập cho nông dân vùng cao, mà còn đưa nước ta thành quốc gia xuất khẩu chè lớn thứ năm thế giới. Tuy nhiên, sản xuất và tiêu thụ chè vẫn chưa tương xứng với tiềm năng và lợi thế sẵn có, đòi hỏi những giải pháp lâu dài để khẳng định thương hiệu chè Việt.</w:t>
      </w:r>
    </w:p>
    <w:p w14:paraId="7353D61B" w14:textId="77777777" w:rsidR="00936F48" w:rsidRPr="00593883" w:rsidRDefault="00936F48" w:rsidP="00286A93">
      <w:pPr>
        <w:tabs>
          <w:tab w:val="left" w:pos="284"/>
          <w:tab w:val="left" w:pos="2835"/>
          <w:tab w:val="left" w:pos="5387"/>
          <w:tab w:val="left" w:pos="7938"/>
        </w:tabs>
        <w:jc w:val="right"/>
        <w:rPr>
          <w:rFonts w:eastAsiaTheme="minorHAnsi" w:cs="Times New Roman"/>
          <w:iCs/>
          <w:sz w:val="26"/>
          <w:szCs w:val="26"/>
          <w:lang w:val="vi-VN" w:eastAsia="en-US"/>
        </w:rPr>
      </w:pPr>
      <w:r w:rsidRPr="00593883">
        <w:rPr>
          <w:rFonts w:eastAsiaTheme="minorHAnsi" w:cs="Times New Roman"/>
          <w:iCs/>
          <w:sz w:val="26"/>
          <w:szCs w:val="26"/>
          <w:lang w:val="vi-VN" w:eastAsia="en-US"/>
        </w:rPr>
        <w:t>(Nguồn: nhandan.vn)</w:t>
      </w:r>
    </w:p>
    <w:p w14:paraId="7249CB82" w14:textId="35AFC088" w:rsidR="00936F48" w:rsidRPr="00593883" w:rsidRDefault="00936F48"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a)</w:t>
      </w:r>
      <w:r w:rsidRPr="00593883">
        <w:rPr>
          <w:rFonts w:eastAsiaTheme="minorHAnsi" w:cs="Times New Roman"/>
          <w:sz w:val="26"/>
          <w:szCs w:val="26"/>
          <w:lang w:val="vi-VN" w:eastAsia="en-US"/>
        </w:rPr>
        <w:t xml:space="preserve"> Trung du và miền núi phía bắc là vùng chuyên canh chè lớn </w:t>
      </w:r>
      <w:r w:rsidR="00593883">
        <w:rPr>
          <w:rFonts w:eastAsiaTheme="minorHAnsi" w:cs="Times New Roman"/>
          <w:sz w:val="26"/>
          <w:szCs w:val="26"/>
          <w:lang w:val="en-US" w:eastAsia="en-US"/>
        </w:rPr>
        <w:t xml:space="preserve">thứ </w:t>
      </w:r>
      <w:r w:rsidRPr="00593883">
        <w:rPr>
          <w:rFonts w:eastAsiaTheme="minorHAnsi" w:cs="Times New Roman"/>
          <w:sz w:val="26"/>
          <w:szCs w:val="26"/>
          <w:lang w:val="vi-VN" w:eastAsia="en-US"/>
        </w:rPr>
        <w:t>hai c</w:t>
      </w:r>
      <w:r w:rsidRPr="00593883">
        <w:rPr>
          <w:rFonts w:eastAsiaTheme="minorHAnsi" w:cs="Times New Roman"/>
          <w:sz w:val="26"/>
          <w:szCs w:val="26"/>
          <w:lang w:val="en-US" w:eastAsia="en-US"/>
        </w:rPr>
        <w:t>ủa cả</w:t>
      </w:r>
      <w:r w:rsidRPr="00593883">
        <w:rPr>
          <w:rFonts w:eastAsiaTheme="minorHAnsi" w:cs="Times New Roman"/>
          <w:sz w:val="26"/>
          <w:szCs w:val="26"/>
          <w:lang w:val="vi-VN" w:eastAsia="en-US"/>
        </w:rPr>
        <w:t xml:space="preserve"> nước </w:t>
      </w:r>
      <w:r w:rsidR="00593883">
        <w:rPr>
          <w:rFonts w:eastAsiaTheme="minorHAnsi" w:cs="Times New Roman"/>
          <w:sz w:val="26"/>
          <w:szCs w:val="26"/>
          <w:lang w:val="en-US" w:eastAsia="en-US"/>
        </w:rPr>
        <w:t xml:space="preserve">về diện tích và sản lượng </w:t>
      </w:r>
      <w:r w:rsidRPr="00593883">
        <w:rPr>
          <w:rFonts w:eastAsiaTheme="minorHAnsi" w:cs="Times New Roman"/>
          <w:sz w:val="26"/>
          <w:szCs w:val="26"/>
          <w:lang w:val="vi-VN" w:eastAsia="en-US"/>
        </w:rPr>
        <w:t>.</w:t>
      </w:r>
    </w:p>
    <w:p w14:paraId="14112441" w14:textId="77777777" w:rsidR="00936F48" w:rsidRPr="00593883" w:rsidRDefault="00936F48"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b)</w:t>
      </w:r>
      <w:r w:rsidRPr="00593883">
        <w:rPr>
          <w:rFonts w:eastAsiaTheme="minorHAnsi" w:cs="Times New Roman"/>
          <w:sz w:val="26"/>
          <w:szCs w:val="26"/>
          <w:lang w:val="vi-VN" w:eastAsia="en-US"/>
        </w:rPr>
        <w:t xml:space="preserve"> Cây chè được phân bố ở Trung du và miền núi Bắc Bộ chủ yếu do phù hợp với điều kiện khí hậu, đất feralit diện tích lớn.</w:t>
      </w:r>
    </w:p>
    <w:p w14:paraId="70A885FC" w14:textId="77777777" w:rsidR="00936F48" w:rsidRPr="00593883" w:rsidRDefault="00936F48"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c)</w:t>
      </w:r>
      <w:r w:rsidRPr="00593883">
        <w:rPr>
          <w:rFonts w:eastAsiaTheme="minorHAnsi" w:cs="Times New Roman"/>
          <w:sz w:val="26"/>
          <w:szCs w:val="26"/>
          <w:lang w:val="vi-VN" w:eastAsia="en-US"/>
        </w:rPr>
        <w:t xml:space="preserve"> Cây chè đang được trồng tập trung ở Trung du và miền núi phía bắc nhằm đẩy mạnh nền nông nghiệp hàng hóa của vùng, đáp ứng nhu cầu của thị trường, nâng cao thu nhập cho người dân.</w:t>
      </w:r>
    </w:p>
    <w:p w14:paraId="22EBF516" w14:textId="4953C2D5" w:rsidR="00E7595B" w:rsidRPr="00593883" w:rsidRDefault="00936F48" w:rsidP="00286A93">
      <w:pPr>
        <w:tabs>
          <w:tab w:val="left" w:pos="284"/>
          <w:tab w:val="left" w:pos="2835"/>
          <w:tab w:val="left" w:pos="5387"/>
          <w:tab w:val="left" w:pos="7938"/>
        </w:tabs>
        <w:rPr>
          <w:rFonts w:eastAsiaTheme="minorHAnsi" w:cs="Times New Roman"/>
          <w:sz w:val="26"/>
          <w:szCs w:val="26"/>
          <w:lang w:val="vi-VN" w:eastAsia="en-US"/>
        </w:rPr>
      </w:pPr>
      <w:r w:rsidRPr="00593883">
        <w:rPr>
          <w:rFonts w:eastAsiaTheme="minorHAnsi" w:cs="Times New Roman"/>
          <w:b/>
          <w:bCs/>
          <w:sz w:val="26"/>
          <w:szCs w:val="26"/>
          <w:lang w:val="vi-VN" w:eastAsia="en-US"/>
        </w:rPr>
        <w:tab/>
        <w:t>d)</w:t>
      </w:r>
      <w:r w:rsidRPr="00593883">
        <w:rPr>
          <w:rFonts w:eastAsiaTheme="minorHAnsi" w:cs="Times New Roman"/>
          <w:sz w:val="26"/>
          <w:szCs w:val="26"/>
          <w:lang w:val="vi-VN" w:eastAsia="en-US"/>
        </w:rPr>
        <w:t xml:space="preserve"> Việc mở rộng diện tích cây chè gặp khó khăn do tình trạng thiếu nước về mùa khô, rét đậm, rét hại, sương muối...</w:t>
      </w:r>
    </w:p>
    <w:p w14:paraId="1975A601" w14:textId="77777777" w:rsidR="00A43415" w:rsidRPr="00593883" w:rsidRDefault="00792BAE" w:rsidP="00286A93">
      <w:pPr>
        <w:rPr>
          <w:rFonts w:eastAsia="Times New Roman" w:cs="Times New Roman"/>
          <w:b/>
          <w:kern w:val="0"/>
          <w:sz w:val="26"/>
          <w:szCs w:val="26"/>
          <w:lang w:val="en-US" w:eastAsia="en-US"/>
          <w14:ligatures w14:val="none"/>
        </w:rPr>
      </w:pPr>
      <w:r w:rsidRPr="00593883">
        <w:rPr>
          <w:rFonts w:eastAsia="Times New Roman" w:cs="Times New Roman"/>
          <w:b/>
          <w:kern w:val="0"/>
          <w:sz w:val="26"/>
          <w:szCs w:val="26"/>
          <w:lang w:val="en-US" w:eastAsia="en-US"/>
          <w14:ligatures w14:val="none"/>
        </w:rPr>
        <w:t xml:space="preserve">Câu 4: Cho biểu đồ: </w:t>
      </w:r>
    </w:p>
    <w:p w14:paraId="11836C00" w14:textId="6A6991FE" w:rsidR="00792BAE" w:rsidRPr="00593883" w:rsidRDefault="00792BAE" w:rsidP="00286A93">
      <w:pPr>
        <w:jc w:val="center"/>
        <w:rPr>
          <w:rFonts w:eastAsia="Times New Roman" w:cs="Times New Roman"/>
          <w:b/>
          <w:kern w:val="0"/>
          <w:sz w:val="26"/>
          <w:szCs w:val="26"/>
          <w:lang w:val="en-US" w:eastAsia="en-US"/>
          <w14:ligatures w14:val="none"/>
        </w:rPr>
      </w:pPr>
      <w:r w:rsidRPr="00593883">
        <w:rPr>
          <w:rFonts w:eastAsia="Times New Roman" w:cs="Times New Roman"/>
          <w:b/>
          <w:kern w:val="0"/>
          <w:sz w:val="26"/>
          <w:szCs w:val="26"/>
          <w:lang w:val="en-US" w:eastAsia="en-US"/>
          <w14:ligatures w14:val="none"/>
        </w:rPr>
        <w:t>Diện tích</w:t>
      </w:r>
      <w:r w:rsidR="00A43415" w:rsidRPr="00593883">
        <w:rPr>
          <w:rFonts w:eastAsia="Times New Roman" w:cs="Times New Roman"/>
          <w:b/>
          <w:kern w:val="0"/>
          <w:sz w:val="26"/>
          <w:szCs w:val="26"/>
          <w:lang w:val="en-US" w:eastAsia="en-US"/>
          <w14:ligatures w14:val="none"/>
        </w:rPr>
        <w:t xml:space="preserve"> và</w:t>
      </w:r>
      <w:r w:rsidRPr="00593883">
        <w:rPr>
          <w:rFonts w:eastAsia="Times New Roman" w:cs="Times New Roman"/>
          <w:b/>
          <w:kern w:val="0"/>
          <w:sz w:val="26"/>
          <w:szCs w:val="26"/>
          <w:lang w:val="en-US" w:eastAsia="en-US"/>
          <w14:ligatures w14:val="none"/>
        </w:rPr>
        <w:t xml:space="preserve"> dân số của một số quốc gia</w:t>
      </w:r>
      <w:r w:rsidR="00A43415" w:rsidRPr="00593883">
        <w:rPr>
          <w:rFonts w:eastAsia="Times New Roman" w:cs="Times New Roman"/>
          <w:b/>
          <w:kern w:val="0"/>
          <w:sz w:val="26"/>
          <w:szCs w:val="26"/>
          <w:lang w:val="en-US" w:eastAsia="en-US"/>
          <w14:ligatures w14:val="none"/>
        </w:rPr>
        <w:t xml:space="preserve"> khu vực Đông Nam Á</w:t>
      </w:r>
      <w:r w:rsidRPr="00593883">
        <w:rPr>
          <w:rFonts w:eastAsia="Times New Roman" w:cs="Times New Roman"/>
          <w:b/>
          <w:kern w:val="0"/>
          <w:sz w:val="26"/>
          <w:szCs w:val="26"/>
          <w:lang w:val="en-US" w:eastAsia="en-US"/>
          <w14:ligatures w14:val="none"/>
        </w:rPr>
        <w:t>, năm 2024</w:t>
      </w:r>
    </w:p>
    <w:p w14:paraId="79D2F731" w14:textId="77777777" w:rsidR="00792BAE" w:rsidRPr="00593883" w:rsidRDefault="00792BAE" w:rsidP="00286A93">
      <w:pPr>
        <w:ind w:left="10" w:hanging="10"/>
        <w:jc w:val="center"/>
        <w:rPr>
          <w:rFonts w:eastAsia="Times New Roman" w:cs="Times New Roman"/>
          <w:color w:val="000000"/>
          <w:kern w:val="0"/>
          <w:sz w:val="26"/>
          <w:szCs w:val="26"/>
          <w:lang w:val="en-US" w:eastAsia="en-US"/>
          <w14:ligatures w14:val="none"/>
        </w:rPr>
      </w:pPr>
      <w:r w:rsidRPr="00593883">
        <w:rPr>
          <w:rFonts w:eastAsia="Times New Roman" w:cs="Times New Roman"/>
          <w:b/>
          <w:noProof/>
          <w:color w:val="FF0000"/>
          <w:kern w:val="0"/>
          <w:sz w:val="26"/>
          <w:szCs w:val="26"/>
          <w:lang w:val="en-US" w:eastAsia="en-US"/>
          <w14:ligatures w14:val="none"/>
        </w:rPr>
        <w:lastRenderedPageBreak/>
        <w:drawing>
          <wp:inline distT="0" distB="0" distL="0" distR="0" wp14:anchorId="225E924F" wp14:editId="51F62D28">
            <wp:extent cx="4246880" cy="2301240"/>
            <wp:effectExtent l="0" t="0" r="1270" b="3810"/>
            <wp:docPr id="6559624" name="Picture 6559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6990" cy="2322974"/>
                    </a:xfrm>
                    <a:prstGeom prst="rect">
                      <a:avLst/>
                    </a:prstGeom>
                  </pic:spPr>
                </pic:pic>
              </a:graphicData>
            </a:graphic>
          </wp:inline>
        </w:drawing>
      </w:r>
    </w:p>
    <w:p w14:paraId="5C39915B" w14:textId="126EA901" w:rsidR="001E0006" w:rsidRPr="00593883" w:rsidRDefault="001E0006" w:rsidP="00286A93">
      <w:pPr>
        <w:jc w:val="both"/>
        <w:rPr>
          <w:rFonts w:eastAsiaTheme="minorHAnsi" w:cs="Times New Roman"/>
          <w:iCs/>
          <w:color w:val="000000"/>
          <w:kern w:val="0"/>
          <w:sz w:val="26"/>
          <w:szCs w:val="26"/>
          <w:lang w:val="en-US" w:eastAsia="en-US"/>
          <w14:ligatures w14:val="none"/>
        </w:rPr>
      </w:pPr>
      <w:r w:rsidRPr="00593883">
        <w:rPr>
          <w:rFonts w:eastAsiaTheme="minorHAnsi" w:cs="Times New Roman"/>
          <w:color w:val="EE0000"/>
          <w:kern w:val="0"/>
          <w:sz w:val="26"/>
          <w:szCs w:val="26"/>
          <w:lang w:val="en-US" w:eastAsia="en-US"/>
          <w14:ligatures w14:val="none"/>
        </w:rPr>
        <w:t xml:space="preserve">                         </w:t>
      </w:r>
      <w:r w:rsidR="008475C7" w:rsidRPr="00593883">
        <w:rPr>
          <w:rFonts w:eastAsiaTheme="minorHAnsi" w:cs="Times New Roman"/>
          <w:color w:val="EE0000"/>
          <w:kern w:val="0"/>
          <w:sz w:val="26"/>
          <w:szCs w:val="26"/>
          <w:lang w:val="en-US" w:eastAsia="en-US"/>
          <w14:ligatures w14:val="none"/>
        </w:rPr>
        <w:t xml:space="preserve">                </w:t>
      </w:r>
      <w:r w:rsidRPr="00593883">
        <w:rPr>
          <w:rFonts w:eastAsiaTheme="minorHAnsi" w:cs="Times New Roman"/>
          <w:color w:val="EE0000"/>
          <w:kern w:val="0"/>
          <w:sz w:val="26"/>
          <w:szCs w:val="26"/>
          <w:lang w:val="en-US" w:eastAsia="en-US"/>
          <w14:ligatures w14:val="none"/>
        </w:rPr>
        <w:t xml:space="preserve"> </w:t>
      </w:r>
      <w:r w:rsidRPr="00593883">
        <w:rPr>
          <w:rFonts w:eastAsiaTheme="minorHAnsi" w:cs="Times New Roman"/>
          <w:color w:val="000000"/>
          <w:kern w:val="0"/>
          <w:sz w:val="26"/>
          <w:szCs w:val="26"/>
          <w:lang w:val="en-US" w:eastAsia="en-US"/>
          <w14:ligatures w14:val="none"/>
        </w:rPr>
        <w:t>(</w:t>
      </w:r>
      <w:r w:rsidRPr="00593883">
        <w:rPr>
          <w:rFonts w:eastAsiaTheme="minorHAnsi" w:cs="Times New Roman"/>
          <w:iCs/>
          <w:color w:val="000000"/>
          <w:kern w:val="0"/>
          <w:sz w:val="26"/>
          <w:szCs w:val="26"/>
          <w:lang w:val="en-US" w:eastAsia="en-US"/>
          <w14:ligatures w14:val="none"/>
        </w:rPr>
        <w:t xml:space="preserve">Nguồn: Niên giám thống kê Việt Nam 2024, NXB Thống kê, 2025) </w:t>
      </w:r>
    </w:p>
    <w:p w14:paraId="2D61FFAC" w14:textId="16A893C4" w:rsidR="00792BAE" w:rsidRPr="00593883" w:rsidRDefault="00792BAE" w:rsidP="00286A93">
      <w:pPr>
        <w:tabs>
          <w:tab w:val="left" w:pos="284"/>
        </w:tabs>
        <w:jc w:val="both"/>
        <w:rPr>
          <w:rFonts w:eastAsiaTheme="minorHAnsi" w:cs="Times New Roman"/>
          <w:kern w:val="0"/>
          <w:sz w:val="26"/>
          <w:szCs w:val="26"/>
          <w:lang w:val="en-US" w:eastAsia="en-US"/>
          <w14:ligatures w14:val="none"/>
        </w:rPr>
      </w:pPr>
      <w:r w:rsidRPr="00593883">
        <w:rPr>
          <w:rFonts w:eastAsiaTheme="minorHAnsi" w:cs="Times New Roman"/>
          <w:b/>
          <w:kern w:val="0"/>
          <w:sz w:val="26"/>
          <w:szCs w:val="26"/>
          <w:lang w:val="en-US" w:eastAsia="en-US"/>
          <w14:ligatures w14:val="none"/>
        </w:rPr>
        <w:tab/>
      </w:r>
      <w:r w:rsidRPr="00593883">
        <w:rPr>
          <w:rFonts w:eastAsiaTheme="minorHAnsi" w:cs="Times New Roman"/>
          <w:b/>
          <w:kern w:val="0"/>
          <w:sz w:val="26"/>
          <w:szCs w:val="26"/>
          <w:lang w:val="vi-VN" w:eastAsia="en-US"/>
          <w14:ligatures w14:val="none"/>
        </w:rPr>
        <w:t>a)</w:t>
      </w:r>
      <w:r w:rsidRPr="00593883">
        <w:rPr>
          <w:rFonts w:eastAsiaTheme="minorHAnsi" w:cs="Times New Roman"/>
          <w:kern w:val="0"/>
          <w:sz w:val="26"/>
          <w:szCs w:val="26"/>
          <w:lang w:val="vi-VN" w:eastAsia="en-US"/>
          <w14:ligatures w14:val="none"/>
        </w:rPr>
        <w:t xml:space="preserve"> </w:t>
      </w:r>
      <w:r w:rsidRPr="00593883">
        <w:rPr>
          <w:rFonts w:eastAsiaTheme="minorHAnsi" w:cs="Times New Roman"/>
          <w:kern w:val="0"/>
          <w:sz w:val="26"/>
          <w:szCs w:val="26"/>
          <w:lang w:val="en-US" w:eastAsia="en-US"/>
          <w14:ligatures w14:val="none"/>
        </w:rPr>
        <w:t xml:space="preserve">Ma-lai-xi-a có diện tích nhỏ hơn Mi-an-ma và lớn hơn Phi-lip-pin. </w:t>
      </w:r>
    </w:p>
    <w:p w14:paraId="239A407A" w14:textId="354975AB" w:rsidR="00792BAE" w:rsidRPr="00593883" w:rsidRDefault="00792BAE" w:rsidP="00286A93">
      <w:pPr>
        <w:tabs>
          <w:tab w:val="left" w:pos="284"/>
        </w:tabs>
        <w:jc w:val="both"/>
        <w:rPr>
          <w:rFonts w:eastAsiaTheme="minorHAnsi" w:cs="Times New Roman"/>
          <w:kern w:val="0"/>
          <w:sz w:val="26"/>
          <w:szCs w:val="26"/>
          <w:lang w:val="en-US" w:eastAsia="en-US"/>
          <w14:ligatures w14:val="none"/>
        </w:rPr>
      </w:pPr>
      <w:r w:rsidRPr="00593883">
        <w:rPr>
          <w:rFonts w:eastAsiaTheme="minorHAnsi" w:cs="Times New Roman"/>
          <w:kern w:val="0"/>
          <w:sz w:val="26"/>
          <w:szCs w:val="26"/>
          <w:lang w:val="vi-VN" w:eastAsia="en-US"/>
          <w14:ligatures w14:val="none"/>
        </w:rPr>
        <w:tab/>
      </w:r>
      <w:r w:rsidRPr="00593883">
        <w:rPr>
          <w:rFonts w:eastAsiaTheme="minorHAnsi" w:cs="Times New Roman"/>
          <w:b/>
          <w:kern w:val="0"/>
          <w:sz w:val="26"/>
          <w:szCs w:val="26"/>
          <w:lang w:val="vi-VN" w:eastAsia="en-US"/>
          <w14:ligatures w14:val="none"/>
        </w:rPr>
        <w:t>b)</w:t>
      </w:r>
      <w:r w:rsidRPr="00593883">
        <w:rPr>
          <w:rFonts w:eastAsiaTheme="minorHAnsi" w:cs="Times New Roman"/>
          <w:kern w:val="0"/>
          <w:sz w:val="26"/>
          <w:szCs w:val="26"/>
          <w:lang w:val="vi-VN" w:eastAsia="en-US"/>
          <w14:ligatures w14:val="none"/>
        </w:rPr>
        <w:t xml:space="preserve"> </w:t>
      </w:r>
      <w:r w:rsidRPr="00593883">
        <w:rPr>
          <w:rFonts w:eastAsiaTheme="minorHAnsi" w:cs="Times New Roman"/>
          <w:kern w:val="0"/>
          <w:sz w:val="26"/>
          <w:szCs w:val="26"/>
          <w:lang w:val="en-US" w:eastAsia="en-US"/>
          <w14:ligatures w14:val="none"/>
        </w:rPr>
        <w:t>Số dân của Lào thấp hơn Phi-lip-pin</w:t>
      </w:r>
      <w:r w:rsidR="00907F6D" w:rsidRPr="00593883">
        <w:rPr>
          <w:rFonts w:eastAsiaTheme="minorHAnsi" w:cs="Times New Roman"/>
          <w:kern w:val="0"/>
          <w:sz w:val="26"/>
          <w:szCs w:val="26"/>
          <w:lang w:val="en-US" w:eastAsia="en-US"/>
          <w14:ligatures w14:val="none"/>
        </w:rPr>
        <w:t xml:space="preserve"> hơn </w:t>
      </w:r>
      <w:r w:rsidRPr="00593883">
        <w:rPr>
          <w:rFonts w:eastAsiaTheme="minorHAnsi" w:cs="Times New Roman"/>
          <w:kern w:val="0"/>
          <w:sz w:val="26"/>
          <w:szCs w:val="26"/>
          <w:lang w:val="en-US" w:eastAsia="en-US"/>
          <w14:ligatures w14:val="none"/>
        </w:rPr>
        <w:t xml:space="preserve">15 lần. </w:t>
      </w:r>
    </w:p>
    <w:p w14:paraId="6FA85DBC" w14:textId="684101CA" w:rsidR="00792BAE" w:rsidRPr="00593883" w:rsidRDefault="00792BAE" w:rsidP="00286A93">
      <w:pPr>
        <w:tabs>
          <w:tab w:val="left" w:pos="284"/>
        </w:tabs>
        <w:jc w:val="both"/>
        <w:rPr>
          <w:rFonts w:eastAsiaTheme="minorHAnsi" w:cs="Times New Roman"/>
          <w:kern w:val="0"/>
          <w:sz w:val="26"/>
          <w:szCs w:val="26"/>
          <w:lang w:val="en-US" w:eastAsia="en-US"/>
          <w14:ligatures w14:val="none"/>
        </w:rPr>
      </w:pPr>
      <w:r w:rsidRPr="00593883">
        <w:rPr>
          <w:rFonts w:eastAsiaTheme="minorHAnsi" w:cs="Times New Roman"/>
          <w:kern w:val="0"/>
          <w:sz w:val="26"/>
          <w:szCs w:val="26"/>
          <w:lang w:val="en-US" w:eastAsia="en-US"/>
          <w14:ligatures w14:val="none"/>
        </w:rPr>
        <w:tab/>
      </w:r>
      <w:r w:rsidRPr="00593883">
        <w:rPr>
          <w:rFonts w:eastAsiaTheme="minorHAnsi" w:cs="Times New Roman"/>
          <w:b/>
          <w:kern w:val="0"/>
          <w:sz w:val="26"/>
          <w:szCs w:val="26"/>
          <w:lang w:val="vi-VN" w:eastAsia="en-US"/>
          <w14:ligatures w14:val="none"/>
        </w:rPr>
        <w:t>c)</w:t>
      </w:r>
      <w:r w:rsidRPr="00593883">
        <w:rPr>
          <w:rFonts w:eastAsiaTheme="minorHAnsi" w:cs="Times New Roman"/>
          <w:kern w:val="0"/>
          <w:sz w:val="26"/>
          <w:szCs w:val="26"/>
          <w:lang w:val="vi-VN" w:eastAsia="en-US"/>
          <w14:ligatures w14:val="none"/>
        </w:rPr>
        <w:t xml:space="preserve"> </w:t>
      </w:r>
      <w:r w:rsidRPr="00593883">
        <w:rPr>
          <w:rFonts w:eastAsiaTheme="minorHAnsi" w:cs="Times New Roman"/>
          <w:kern w:val="0"/>
          <w:sz w:val="26"/>
          <w:szCs w:val="26"/>
          <w:lang w:val="en-US" w:eastAsia="en-US"/>
          <w14:ligatures w14:val="none"/>
        </w:rPr>
        <w:t>Chênh lệch mật độ dân số giữa Phi-lip-pin cao và Mi-an-ma là 2</w:t>
      </w:r>
      <w:r w:rsidR="00907F6D" w:rsidRPr="00593883">
        <w:rPr>
          <w:rFonts w:eastAsiaTheme="minorHAnsi" w:cs="Times New Roman"/>
          <w:kern w:val="0"/>
          <w:sz w:val="26"/>
          <w:szCs w:val="26"/>
          <w:lang w:val="en-US" w:eastAsia="en-US"/>
          <w14:ligatures w14:val="none"/>
        </w:rPr>
        <w:t>96</w:t>
      </w:r>
      <w:r w:rsidRPr="00593883">
        <w:rPr>
          <w:rFonts w:eastAsiaTheme="minorHAnsi" w:cs="Times New Roman"/>
          <w:kern w:val="0"/>
          <w:sz w:val="26"/>
          <w:szCs w:val="26"/>
          <w:lang w:val="en-US" w:eastAsia="en-US"/>
          <w14:ligatures w14:val="none"/>
        </w:rPr>
        <w:t xml:space="preserve"> người/km</w:t>
      </w:r>
      <w:r w:rsidRPr="00593883">
        <w:rPr>
          <w:rFonts w:eastAsiaTheme="minorHAnsi" w:cs="Times New Roman"/>
          <w:kern w:val="0"/>
          <w:sz w:val="26"/>
          <w:szCs w:val="26"/>
          <w:vertAlign w:val="superscript"/>
          <w:lang w:val="en-US" w:eastAsia="en-US"/>
          <w14:ligatures w14:val="none"/>
        </w:rPr>
        <w:t>2</w:t>
      </w:r>
      <w:r w:rsidRPr="00593883">
        <w:rPr>
          <w:rFonts w:eastAsiaTheme="minorHAnsi" w:cs="Times New Roman"/>
          <w:kern w:val="0"/>
          <w:sz w:val="26"/>
          <w:szCs w:val="26"/>
          <w:lang w:val="en-US" w:eastAsia="en-US"/>
          <w14:ligatures w14:val="none"/>
        </w:rPr>
        <w:t>.</w:t>
      </w:r>
    </w:p>
    <w:p w14:paraId="2920F833" w14:textId="77777777" w:rsidR="00792BAE" w:rsidRPr="00593883" w:rsidRDefault="00792BAE" w:rsidP="00286A93">
      <w:pPr>
        <w:tabs>
          <w:tab w:val="left" w:pos="284"/>
        </w:tabs>
        <w:jc w:val="both"/>
        <w:rPr>
          <w:rFonts w:eastAsiaTheme="minorHAnsi" w:cs="Times New Roman"/>
          <w:kern w:val="0"/>
          <w:sz w:val="26"/>
          <w:szCs w:val="26"/>
          <w:lang w:val="en-US" w:eastAsia="en-US"/>
          <w14:ligatures w14:val="none"/>
        </w:rPr>
      </w:pPr>
      <w:r w:rsidRPr="00593883">
        <w:rPr>
          <w:rFonts w:eastAsiaTheme="minorHAnsi" w:cs="Times New Roman"/>
          <w:kern w:val="0"/>
          <w:sz w:val="26"/>
          <w:szCs w:val="26"/>
          <w:lang w:val="en-US" w:eastAsia="en-US"/>
          <w14:ligatures w14:val="none"/>
        </w:rPr>
        <w:tab/>
      </w:r>
      <w:r w:rsidRPr="00593883">
        <w:rPr>
          <w:rFonts w:eastAsiaTheme="minorHAnsi" w:cs="Times New Roman"/>
          <w:b/>
          <w:kern w:val="0"/>
          <w:sz w:val="26"/>
          <w:szCs w:val="26"/>
          <w:lang w:val="vi-VN" w:eastAsia="en-US"/>
          <w14:ligatures w14:val="none"/>
        </w:rPr>
        <w:t>d)</w:t>
      </w:r>
      <w:r w:rsidRPr="00593883">
        <w:rPr>
          <w:rFonts w:eastAsiaTheme="minorHAnsi" w:cs="Times New Roman"/>
          <w:kern w:val="0"/>
          <w:sz w:val="26"/>
          <w:szCs w:val="26"/>
          <w:lang w:val="vi-VN" w:eastAsia="en-US"/>
          <w14:ligatures w14:val="none"/>
        </w:rPr>
        <w:t xml:space="preserve"> </w:t>
      </w:r>
      <w:r w:rsidRPr="00593883">
        <w:rPr>
          <w:rFonts w:eastAsiaTheme="minorHAnsi" w:cs="Times New Roman"/>
          <w:kern w:val="0"/>
          <w:sz w:val="26"/>
          <w:szCs w:val="26"/>
          <w:lang w:val="en-US" w:eastAsia="en-US"/>
          <w14:ligatures w14:val="none"/>
        </w:rPr>
        <w:t>Phi-lip-pin có mật độ dân số cao do quy mô dân số và diện tích lớn.</w:t>
      </w:r>
    </w:p>
    <w:p w14:paraId="412A73D8" w14:textId="77777777" w:rsidR="00756939" w:rsidRPr="00593883" w:rsidRDefault="00756939" w:rsidP="00286A93">
      <w:pPr>
        <w:tabs>
          <w:tab w:val="left" w:pos="284"/>
          <w:tab w:val="left" w:pos="2835"/>
          <w:tab w:val="left" w:pos="5387"/>
          <w:tab w:val="left" w:pos="7938"/>
        </w:tabs>
        <w:rPr>
          <w:rFonts w:cs="Times New Roman"/>
          <w:sz w:val="26"/>
          <w:szCs w:val="26"/>
          <w:lang w:val="vi-VN"/>
        </w:rPr>
      </w:pPr>
      <w:r w:rsidRPr="00593883">
        <w:rPr>
          <w:rFonts w:cs="Times New Roman"/>
          <w:b/>
          <w:bCs/>
          <w:sz w:val="26"/>
          <w:szCs w:val="26"/>
          <w:lang w:val="vi-VN"/>
        </w:rPr>
        <w:t>PHẦN III.</w:t>
      </w:r>
      <w:r w:rsidRPr="00593883">
        <w:rPr>
          <w:rFonts w:cs="Times New Roman"/>
          <w:sz w:val="26"/>
          <w:szCs w:val="26"/>
          <w:lang w:val="vi-VN"/>
        </w:rPr>
        <w:t xml:space="preserve"> Thí sinh trả lời từ câu 1 đến câu 6.</w:t>
      </w:r>
    </w:p>
    <w:p w14:paraId="14AAF81E" w14:textId="796B0967" w:rsidR="00756939" w:rsidRPr="00593883" w:rsidRDefault="00756939" w:rsidP="00286A93">
      <w:pPr>
        <w:jc w:val="both"/>
        <w:rPr>
          <w:rFonts w:eastAsia="Calibri" w:cs="Times New Roman"/>
          <w:color w:val="000000"/>
          <w:sz w:val="26"/>
          <w:szCs w:val="26"/>
          <w:lang w:val="en-US" w:eastAsia="en-US"/>
        </w:rPr>
      </w:pPr>
      <w:r w:rsidRPr="00593883">
        <w:rPr>
          <w:rFonts w:eastAsiaTheme="minorHAnsi" w:cs="Times New Roman"/>
          <w:b/>
          <w:color w:val="000000"/>
          <w:kern w:val="0"/>
          <w:sz w:val="26"/>
          <w:szCs w:val="26"/>
          <w:lang w:val="en-US" w:eastAsia="en-US"/>
          <w14:ligatures w14:val="none"/>
        </w:rPr>
        <w:t xml:space="preserve">Câu 1. </w:t>
      </w:r>
      <w:r w:rsidRPr="00593883">
        <w:rPr>
          <w:rFonts w:eastAsia="Calibri" w:cs="Times New Roman"/>
          <w:color w:val="000000"/>
          <w:sz w:val="26"/>
          <w:szCs w:val="26"/>
          <w:lang w:val="vi-VN" w:eastAsia="en-US"/>
        </w:rPr>
        <w:t>Cho bảng số liệu</w:t>
      </w:r>
      <w:r w:rsidRPr="00593883">
        <w:rPr>
          <w:rFonts w:eastAsia="Calibri" w:cs="Times New Roman"/>
          <w:color w:val="000000"/>
          <w:sz w:val="26"/>
          <w:szCs w:val="26"/>
          <w:lang w:val="en-US" w:eastAsia="en-US"/>
        </w:rPr>
        <w:t xml:space="preserve">:  </w:t>
      </w:r>
      <w:r w:rsidRPr="00593883">
        <w:rPr>
          <w:rFonts w:eastAsia="Calibri" w:cs="Times New Roman"/>
          <w:b/>
          <w:color w:val="000000"/>
          <w:sz w:val="26"/>
          <w:szCs w:val="26"/>
          <w:lang w:val="en-US" w:eastAsia="en-US"/>
        </w:rPr>
        <w:t xml:space="preserve">Tỉ lệ sinh và tỉ lệ tử của nước ta, </w:t>
      </w:r>
      <w:r w:rsidR="00C22539">
        <w:rPr>
          <w:rFonts w:eastAsia="Calibri" w:cs="Times New Roman"/>
          <w:b/>
          <w:color w:val="000000"/>
          <w:sz w:val="26"/>
          <w:szCs w:val="26"/>
          <w:lang w:val="en-US" w:eastAsia="en-US"/>
        </w:rPr>
        <w:t>năm</w:t>
      </w:r>
      <w:r w:rsidRPr="00593883">
        <w:rPr>
          <w:rFonts w:eastAsia="Calibri" w:cs="Times New Roman"/>
          <w:b/>
          <w:color w:val="000000"/>
          <w:sz w:val="26"/>
          <w:szCs w:val="26"/>
          <w:lang w:val="en-US" w:eastAsia="en-US"/>
        </w:rPr>
        <w:t xml:space="preserve"> 2022</w:t>
      </w:r>
    </w:p>
    <w:p w14:paraId="7DFD57C8" w14:textId="77777777" w:rsidR="00756939" w:rsidRPr="00593883" w:rsidRDefault="00756939" w:rsidP="00286A93">
      <w:pPr>
        <w:tabs>
          <w:tab w:val="left" w:pos="284"/>
        </w:tabs>
        <w:ind w:firstLine="284"/>
        <w:jc w:val="right"/>
        <w:rPr>
          <w:rFonts w:eastAsia="Calibri" w:cs="Times New Roman"/>
          <w:iCs/>
          <w:color w:val="000000"/>
          <w:sz w:val="26"/>
          <w:szCs w:val="26"/>
          <w:lang w:val="vi-VN" w:eastAsia="en-US"/>
        </w:rPr>
      </w:pPr>
      <w:r w:rsidRPr="00593883">
        <w:rPr>
          <w:rFonts w:eastAsia="Calibri" w:cs="Times New Roman"/>
          <w:iCs/>
          <w:color w:val="000000"/>
          <w:sz w:val="26"/>
          <w:szCs w:val="26"/>
          <w:lang w:val="vi-VN" w:eastAsia="en-US"/>
        </w:rPr>
        <w:t>(Đơn vị : ‰)</w:t>
      </w:r>
    </w:p>
    <w:tbl>
      <w:tblPr>
        <w:tblStyle w:val="trongbang1"/>
        <w:tblW w:w="0" w:type="auto"/>
        <w:tblLook w:val="04A0" w:firstRow="1" w:lastRow="0" w:firstColumn="1" w:lastColumn="0" w:noHBand="0" w:noVBand="1"/>
      </w:tblPr>
      <w:tblGrid>
        <w:gridCol w:w="5077"/>
        <w:gridCol w:w="5070"/>
      </w:tblGrid>
      <w:tr w:rsidR="00C22539" w:rsidRPr="00593883" w14:paraId="172DBC90" w14:textId="77777777" w:rsidTr="00C22539">
        <w:trPr>
          <w:trHeight w:val="281"/>
        </w:trPr>
        <w:tc>
          <w:tcPr>
            <w:tcW w:w="5077" w:type="dxa"/>
          </w:tcPr>
          <w:p w14:paraId="7B1D9F65" w14:textId="77777777" w:rsidR="00C22539" w:rsidRPr="00593883" w:rsidRDefault="00C22539" w:rsidP="00C22539">
            <w:pPr>
              <w:tabs>
                <w:tab w:val="left" w:pos="284"/>
              </w:tabs>
              <w:jc w:val="center"/>
              <w:rPr>
                <w:rFonts w:ascii="Times New Roman" w:eastAsia="Calibri" w:hAnsi="Times New Roman" w:cs="Times New Roman"/>
                <w:b/>
                <w:bCs/>
                <w:color w:val="000000"/>
                <w:sz w:val="26"/>
                <w:szCs w:val="26"/>
                <w:lang w:val="vi-VN"/>
              </w:rPr>
            </w:pPr>
            <w:r w:rsidRPr="00593883">
              <w:rPr>
                <w:rFonts w:ascii="Times New Roman" w:eastAsia="Calibri" w:hAnsi="Times New Roman" w:cs="Times New Roman"/>
                <w:b/>
                <w:bCs/>
                <w:color w:val="000000"/>
                <w:sz w:val="26"/>
                <w:szCs w:val="26"/>
                <w:lang w:val="vi-VN"/>
              </w:rPr>
              <w:t>Năm</w:t>
            </w:r>
          </w:p>
        </w:tc>
        <w:tc>
          <w:tcPr>
            <w:tcW w:w="5070" w:type="dxa"/>
          </w:tcPr>
          <w:p w14:paraId="34AACAAA" w14:textId="77777777" w:rsidR="00C22539" w:rsidRPr="00593883" w:rsidRDefault="00C22539" w:rsidP="00286A93">
            <w:pPr>
              <w:tabs>
                <w:tab w:val="left" w:pos="284"/>
              </w:tabs>
              <w:jc w:val="center"/>
              <w:rPr>
                <w:rFonts w:ascii="Times New Roman" w:eastAsia="Calibri" w:hAnsi="Times New Roman" w:cs="Times New Roman"/>
                <w:b/>
                <w:bCs/>
                <w:color w:val="000000"/>
                <w:sz w:val="26"/>
                <w:szCs w:val="26"/>
                <w:lang w:val="vi-VN"/>
              </w:rPr>
            </w:pPr>
            <w:r w:rsidRPr="00593883">
              <w:rPr>
                <w:rFonts w:ascii="Times New Roman" w:eastAsia="Calibri" w:hAnsi="Times New Roman" w:cs="Times New Roman"/>
                <w:b/>
                <w:bCs/>
                <w:color w:val="000000"/>
                <w:sz w:val="26"/>
                <w:szCs w:val="26"/>
                <w:lang w:val="vi-VN"/>
              </w:rPr>
              <w:t>2022</w:t>
            </w:r>
          </w:p>
        </w:tc>
      </w:tr>
      <w:tr w:rsidR="00C22539" w:rsidRPr="00593883" w14:paraId="0E5ACE10" w14:textId="77777777" w:rsidTr="00C22539">
        <w:trPr>
          <w:trHeight w:val="273"/>
        </w:trPr>
        <w:tc>
          <w:tcPr>
            <w:tcW w:w="5077" w:type="dxa"/>
          </w:tcPr>
          <w:p w14:paraId="50A7A638" w14:textId="77777777" w:rsidR="00C22539" w:rsidRPr="00593883" w:rsidRDefault="00C22539" w:rsidP="00C22539">
            <w:pPr>
              <w:tabs>
                <w:tab w:val="left" w:pos="284"/>
              </w:tabs>
              <w:jc w:val="center"/>
              <w:rPr>
                <w:rFonts w:ascii="Times New Roman" w:eastAsia="Calibri" w:hAnsi="Times New Roman" w:cs="Times New Roman"/>
                <w:color w:val="000000"/>
                <w:sz w:val="26"/>
                <w:szCs w:val="26"/>
                <w:lang w:val="vi-VN"/>
              </w:rPr>
            </w:pPr>
            <w:r w:rsidRPr="00593883">
              <w:rPr>
                <w:rFonts w:ascii="Times New Roman" w:eastAsia="Calibri" w:hAnsi="Times New Roman" w:cs="Times New Roman"/>
                <w:color w:val="000000"/>
                <w:sz w:val="26"/>
                <w:szCs w:val="26"/>
                <w:lang w:val="vi-VN"/>
              </w:rPr>
              <w:t>Tỉ lệ sinh</w:t>
            </w:r>
          </w:p>
        </w:tc>
        <w:tc>
          <w:tcPr>
            <w:tcW w:w="5070" w:type="dxa"/>
          </w:tcPr>
          <w:p w14:paraId="3A273CF8" w14:textId="77777777" w:rsidR="00C22539" w:rsidRPr="00593883" w:rsidRDefault="00C22539" w:rsidP="00286A93">
            <w:pPr>
              <w:tabs>
                <w:tab w:val="left" w:pos="284"/>
              </w:tabs>
              <w:jc w:val="center"/>
              <w:rPr>
                <w:rFonts w:ascii="Times New Roman" w:eastAsia="Calibri" w:hAnsi="Times New Roman" w:cs="Times New Roman"/>
                <w:color w:val="000000"/>
                <w:sz w:val="26"/>
                <w:szCs w:val="26"/>
                <w:lang w:val="vi-VN"/>
              </w:rPr>
            </w:pPr>
            <w:r w:rsidRPr="00593883">
              <w:rPr>
                <w:rFonts w:ascii="Times New Roman" w:eastAsia="Calibri" w:hAnsi="Times New Roman" w:cs="Times New Roman"/>
                <w:color w:val="000000"/>
                <w:sz w:val="26"/>
                <w:szCs w:val="26"/>
                <w:lang w:val="vi-VN"/>
              </w:rPr>
              <w:t>15,2</w:t>
            </w:r>
          </w:p>
        </w:tc>
      </w:tr>
      <w:tr w:rsidR="00C22539" w:rsidRPr="00593883" w14:paraId="6E9DC0C9" w14:textId="77777777" w:rsidTr="00C22539">
        <w:trPr>
          <w:trHeight w:val="281"/>
        </w:trPr>
        <w:tc>
          <w:tcPr>
            <w:tcW w:w="5077" w:type="dxa"/>
          </w:tcPr>
          <w:p w14:paraId="4C9FF8BB" w14:textId="77777777" w:rsidR="00C22539" w:rsidRPr="00593883" w:rsidRDefault="00C22539" w:rsidP="00C22539">
            <w:pPr>
              <w:tabs>
                <w:tab w:val="left" w:pos="284"/>
              </w:tabs>
              <w:jc w:val="center"/>
              <w:rPr>
                <w:rFonts w:ascii="Times New Roman" w:eastAsia="Calibri" w:hAnsi="Times New Roman" w:cs="Times New Roman"/>
                <w:color w:val="000000"/>
                <w:sz w:val="26"/>
                <w:szCs w:val="26"/>
                <w:lang w:val="vi-VN"/>
              </w:rPr>
            </w:pPr>
            <w:r w:rsidRPr="00593883">
              <w:rPr>
                <w:rFonts w:ascii="Times New Roman" w:eastAsia="Calibri" w:hAnsi="Times New Roman" w:cs="Times New Roman"/>
                <w:color w:val="000000"/>
                <w:sz w:val="26"/>
                <w:szCs w:val="26"/>
                <w:lang w:val="vi-VN"/>
              </w:rPr>
              <w:t>Tỉ lệ tử</w:t>
            </w:r>
          </w:p>
        </w:tc>
        <w:tc>
          <w:tcPr>
            <w:tcW w:w="5070" w:type="dxa"/>
          </w:tcPr>
          <w:p w14:paraId="778619EE" w14:textId="77777777" w:rsidR="00C22539" w:rsidRPr="00593883" w:rsidRDefault="00C22539" w:rsidP="00286A93">
            <w:pPr>
              <w:tabs>
                <w:tab w:val="left" w:pos="284"/>
              </w:tabs>
              <w:jc w:val="center"/>
              <w:rPr>
                <w:rFonts w:ascii="Times New Roman" w:eastAsia="Calibri" w:hAnsi="Times New Roman" w:cs="Times New Roman"/>
                <w:color w:val="000000"/>
                <w:sz w:val="26"/>
                <w:szCs w:val="26"/>
                <w:lang w:val="vi-VN"/>
              </w:rPr>
            </w:pPr>
            <w:r w:rsidRPr="00593883">
              <w:rPr>
                <w:rFonts w:ascii="Times New Roman" w:eastAsia="Calibri" w:hAnsi="Times New Roman" w:cs="Times New Roman"/>
                <w:color w:val="000000"/>
                <w:sz w:val="26"/>
                <w:szCs w:val="26"/>
                <w:lang w:val="vi-VN"/>
              </w:rPr>
              <w:t>6,1</w:t>
            </w:r>
          </w:p>
        </w:tc>
      </w:tr>
    </w:tbl>
    <w:p w14:paraId="34F9CCA4" w14:textId="77777777" w:rsidR="00756939" w:rsidRPr="00593883" w:rsidRDefault="00756939" w:rsidP="00286A93">
      <w:pPr>
        <w:tabs>
          <w:tab w:val="left" w:pos="284"/>
        </w:tabs>
        <w:jc w:val="right"/>
        <w:rPr>
          <w:rFonts w:eastAsia="Calibri" w:cs="Times New Roman"/>
          <w:color w:val="000000"/>
          <w:sz w:val="26"/>
          <w:szCs w:val="26"/>
          <w:lang w:val="vi-VN" w:eastAsia="en-US"/>
        </w:rPr>
      </w:pPr>
      <w:r w:rsidRPr="00593883">
        <w:rPr>
          <w:rFonts w:eastAsia="Calibri" w:cs="Times New Roman"/>
          <w:iCs/>
          <w:color w:val="000000"/>
          <w:sz w:val="26"/>
          <w:szCs w:val="26"/>
          <w:lang w:val="vi-VN" w:eastAsia="en-US"/>
        </w:rPr>
        <w:t>(Nguồn: Niên giám thống kê Việt Nam 2021, NXB Thống kê, 2022)</w:t>
      </w:r>
    </w:p>
    <w:p w14:paraId="6E2C7F86" w14:textId="77777777" w:rsidR="00756939" w:rsidRPr="00593883" w:rsidRDefault="00756939" w:rsidP="00286A93">
      <w:pPr>
        <w:tabs>
          <w:tab w:val="left" w:pos="284"/>
        </w:tabs>
        <w:rPr>
          <w:rFonts w:eastAsia="Calibri" w:cs="Times New Roman"/>
          <w:color w:val="000000"/>
          <w:sz w:val="26"/>
          <w:szCs w:val="26"/>
          <w:lang w:val="vi-VN" w:eastAsia="en-US"/>
        </w:rPr>
      </w:pPr>
      <w:r w:rsidRPr="00593883">
        <w:rPr>
          <w:rFonts w:eastAsia="Calibri" w:cs="Times New Roman"/>
          <w:color w:val="000000"/>
          <w:sz w:val="26"/>
          <w:szCs w:val="26"/>
          <w:lang w:val="en-US" w:eastAsia="en-US"/>
        </w:rPr>
        <w:t>C</w:t>
      </w:r>
      <w:r w:rsidRPr="00593883">
        <w:rPr>
          <w:rFonts w:eastAsia="Calibri" w:cs="Times New Roman"/>
          <w:color w:val="000000"/>
          <w:sz w:val="26"/>
          <w:szCs w:val="26"/>
          <w:lang w:val="vi-VN" w:eastAsia="en-US"/>
        </w:rPr>
        <w:t xml:space="preserve">ho biết tỉ </w:t>
      </w:r>
      <w:r w:rsidRPr="00593883">
        <w:rPr>
          <w:rFonts w:eastAsia="Calibri" w:cs="Times New Roman"/>
          <w:color w:val="000000"/>
          <w:sz w:val="26"/>
          <w:szCs w:val="26"/>
          <w:lang w:val="en-US" w:eastAsia="en-US"/>
        </w:rPr>
        <w:t>suất gia tăng dân số tự nhiên của nước ta năm 2022 là bao nhiêu %</w:t>
      </w:r>
      <w:r w:rsidRPr="00593883">
        <w:rPr>
          <w:rFonts w:eastAsia="Calibri" w:cs="Times New Roman"/>
          <w:color w:val="000000"/>
          <w:sz w:val="26"/>
          <w:szCs w:val="26"/>
          <w:lang w:val="vi-VN" w:eastAsia="en-US"/>
        </w:rPr>
        <w:t>? (</w:t>
      </w:r>
      <w:r w:rsidRPr="00593883">
        <w:rPr>
          <w:rFonts w:eastAsia="Calibri" w:cs="Times New Roman"/>
          <w:color w:val="000000"/>
          <w:sz w:val="26"/>
          <w:szCs w:val="26"/>
          <w:lang w:val="en-US" w:eastAsia="en-US"/>
        </w:rPr>
        <w:t>l</w:t>
      </w:r>
      <w:r w:rsidRPr="00593883">
        <w:rPr>
          <w:rFonts w:eastAsia="Calibri" w:cs="Times New Roman"/>
          <w:color w:val="000000"/>
          <w:sz w:val="26"/>
          <w:szCs w:val="26"/>
          <w:lang w:val="vi-VN" w:eastAsia="en-US"/>
        </w:rPr>
        <w:t xml:space="preserve">àm tròn </w:t>
      </w:r>
      <w:r w:rsidRPr="00593883">
        <w:rPr>
          <w:rFonts w:eastAsia="Calibri" w:cs="Times New Roman"/>
          <w:color w:val="000000"/>
          <w:sz w:val="26"/>
          <w:szCs w:val="26"/>
          <w:lang w:val="en-US" w:eastAsia="en-US"/>
        </w:rPr>
        <w:t xml:space="preserve">kết quả </w:t>
      </w:r>
      <w:r w:rsidRPr="00593883">
        <w:rPr>
          <w:rFonts w:eastAsia="Calibri" w:cs="Times New Roman"/>
          <w:color w:val="000000"/>
          <w:sz w:val="26"/>
          <w:szCs w:val="26"/>
          <w:lang w:val="vi-VN" w:eastAsia="en-US"/>
        </w:rPr>
        <w:t xml:space="preserve">đến </w:t>
      </w:r>
      <w:r w:rsidRPr="00593883">
        <w:rPr>
          <w:rFonts w:eastAsia="Calibri" w:cs="Times New Roman"/>
          <w:color w:val="000000"/>
          <w:sz w:val="26"/>
          <w:szCs w:val="26"/>
          <w:lang w:val="en-US" w:eastAsia="en-US"/>
        </w:rPr>
        <w:t>2</w:t>
      </w:r>
      <w:r w:rsidRPr="00593883">
        <w:rPr>
          <w:rFonts w:eastAsia="Calibri" w:cs="Times New Roman"/>
          <w:color w:val="000000"/>
          <w:sz w:val="26"/>
          <w:szCs w:val="26"/>
          <w:lang w:val="vi-VN" w:eastAsia="en-US"/>
        </w:rPr>
        <w:t xml:space="preserve"> chữ số thập phân)</w:t>
      </w:r>
    </w:p>
    <w:p w14:paraId="5A785347" w14:textId="3DACB9BE" w:rsidR="00756939" w:rsidRPr="00593883" w:rsidRDefault="00756939" w:rsidP="00C22539">
      <w:pPr>
        <w:rPr>
          <w:rFonts w:eastAsiaTheme="minorHAnsi" w:cs="Times New Roman"/>
          <w:color w:val="000000"/>
          <w:kern w:val="0"/>
          <w:sz w:val="26"/>
          <w:szCs w:val="26"/>
          <w:lang w:val="en-US" w:eastAsia="en-US"/>
          <w14:ligatures w14:val="none"/>
        </w:rPr>
      </w:pPr>
      <w:r w:rsidRPr="00593883">
        <w:rPr>
          <w:rFonts w:eastAsiaTheme="minorHAnsi" w:cs="Times New Roman"/>
          <w:b/>
          <w:bCs/>
          <w:color w:val="000000"/>
          <w:kern w:val="0"/>
          <w:sz w:val="26"/>
          <w:szCs w:val="26"/>
          <w:lang w:val="en-US" w:eastAsia="en-US"/>
          <w14:ligatures w14:val="none"/>
        </w:rPr>
        <w:t>Câu 2.</w:t>
      </w:r>
      <w:r w:rsidRPr="00593883">
        <w:rPr>
          <w:rFonts w:eastAsiaTheme="minorHAnsi" w:cs="Times New Roman"/>
          <w:color w:val="000000"/>
          <w:kern w:val="0"/>
          <w:sz w:val="26"/>
          <w:szCs w:val="26"/>
          <w:lang w:val="en-US" w:eastAsia="en-US"/>
          <w14:ligatures w14:val="none"/>
        </w:rPr>
        <w:t xml:space="preserve"> Cho bảng số liệu:  </w:t>
      </w:r>
      <w:r w:rsidRPr="00593883">
        <w:rPr>
          <w:rFonts w:eastAsiaTheme="minorHAnsi" w:cs="Times New Roman"/>
          <w:b/>
          <w:bCs/>
          <w:color w:val="000000"/>
          <w:kern w:val="0"/>
          <w:sz w:val="26"/>
          <w:szCs w:val="26"/>
          <w:lang w:val="en-US" w:eastAsia="en-US"/>
          <w14:ligatures w14:val="none"/>
        </w:rPr>
        <w:t xml:space="preserve">Nhiệt độ không khí trung bình các tháng năm 2024 tại trạm quan trắc </w:t>
      </w:r>
      <w:r w:rsidR="00C22539">
        <w:rPr>
          <w:rFonts w:eastAsiaTheme="minorHAnsi" w:cs="Times New Roman"/>
          <w:color w:val="000000"/>
          <w:kern w:val="0"/>
          <w:sz w:val="26"/>
          <w:szCs w:val="26"/>
          <w:lang w:val="en-US" w:eastAsia="en-US"/>
          <w14:ligatures w14:val="none"/>
        </w:rPr>
        <w:t xml:space="preserve"> </w:t>
      </w:r>
      <w:r w:rsidRPr="00593883">
        <w:rPr>
          <w:rFonts w:eastAsiaTheme="minorHAnsi" w:cs="Times New Roman"/>
          <w:b/>
          <w:bCs/>
          <w:color w:val="000000"/>
          <w:kern w:val="0"/>
          <w:sz w:val="26"/>
          <w:szCs w:val="26"/>
          <w:lang w:val="en-US" w:eastAsia="en-US"/>
          <w14:ligatures w14:val="none"/>
        </w:rPr>
        <w:t>Tuyên Quang và Bãi Cháy</w:t>
      </w:r>
      <w:r w:rsidR="00C22539">
        <w:rPr>
          <w:rFonts w:eastAsiaTheme="minorHAnsi" w:cs="Times New Roman"/>
          <w:color w:val="000000"/>
          <w:kern w:val="0"/>
          <w:sz w:val="26"/>
          <w:szCs w:val="26"/>
          <w:lang w:val="en-US" w:eastAsia="en-US"/>
          <w14:ligatures w14:val="none"/>
        </w:rPr>
        <w:t xml:space="preserve"> </w:t>
      </w:r>
      <w:bookmarkStart w:id="1" w:name="_GoBack"/>
      <w:bookmarkEnd w:id="1"/>
      <w:r w:rsidRPr="00593883">
        <w:rPr>
          <w:rFonts w:eastAsiaTheme="minorHAnsi" w:cs="Times New Roman"/>
          <w:iCs/>
          <w:color w:val="000000"/>
          <w:kern w:val="0"/>
          <w:sz w:val="26"/>
          <w:szCs w:val="26"/>
          <w:lang w:val="en-US" w:eastAsia="en-US"/>
          <w14:ligatures w14:val="none"/>
        </w:rPr>
        <w:t xml:space="preserve">(Đơn vị: </w:t>
      </w:r>
      <w:r w:rsidRPr="00593883">
        <w:rPr>
          <w:rFonts w:eastAsiaTheme="minorHAnsi" w:cs="Times New Roman"/>
          <w:iCs/>
          <w:color w:val="000000"/>
          <w:kern w:val="0"/>
          <w:sz w:val="26"/>
          <w:szCs w:val="26"/>
          <w:vertAlign w:val="superscript"/>
          <w:lang w:val="en-US" w:eastAsia="en-US"/>
          <w14:ligatures w14:val="none"/>
        </w:rPr>
        <w:t>0</w:t>
      </w:r>
      <w:r w:rsidRPr="00593883">
        <w:rPr>
          <w:rFonts w:eastAsiaTheme="minorHAnsi" w:cs="Times New Roman"/>
          <w:iCs/>
          <w:color w:val="000000"/>
          <w:kern w:val="0"/>
          <w:sz w:val="26"/>
          <w:szCs w:val="26"/>
          <w:lang w:val="en-US" w:eastAsia="en-US"/>
          <w14:ligatures w14:val="none"/>
        </w:rPr>
        <w:t>C)</w:t>
      </w:r>
    </w:p>
    <w:tbl>
      <w:tblPr>
        <w:tblStyle w:val="BngTK1"/>
        <w:tblW w:w="0" w:type="auto"/>
        <w:jc w:val="center"/>
        <w:tblInd w:w="0" w:type="dxa"/>
        <w:tblLook w:val="04A0" w:firstRow="1" w:lastRow="0" w:firstColumn="1" w:lastColumn="0" w:noHBand="0" w:noVBand="1"/>
      </w:tblPr>
      <w:tblGrid>
        <w:gridCol w:w="1599"/>
        <w:gridCol w:w="712"/>
        <w:gridCol w:w="714"/>
        <w:gridCol w:w="715"/>
        <w:gridCol w:w="716"/>
        <w:gridCol w:w="714"/>
        <w:gridCol w:w="716"/>
        <w:gridCol w:w="718"/>
        <w:gridCol w:w="727"/>
        <w:gridCol w:w="715"/>
        <w:gridCol w:w="714"/>
        <w:gridCol w:w="716"/>
        <w:gridCol w:w="718"/>
      </w:tblGrid>
      <w:tr w:rsidR="00756939" w:rsidRPr="00593883" w14:paraId="397EB0B6" w14:textId="77777777" w:rsidTr="00256364">
        <w:trPr>
          <w:trHeight w:val="243"/>
          <w:jc w:val="center"/>
        </w:trPr>
        <w:tc>
          <w:tcPr>
            <w:tcW w:w="1766" w:type="dxa"/>
            <w:tcBorders>
              <w:top w:val="single" w:sz="4" w:space="0" w:color="auto"/>
              <w:left w:val="single" w:sz="4" w:space="0" w:color="auto"/>
              <w:bottom w:val="single" w:sz="4" w:space="0" w:color="auto"/>
              <w:right w:val="single" w:sz="4" w:space="0" w:color="auto"/>
            </w:tcBorders>
            <w:hideMark/>
          </w:tcPr>
          <w:p w14:paraId="551FA18F"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Tháng</w:t>
            </w:r>
          </w:p>
        </w:tc>
        <w:tc>
          <w:tcPr>
            <w:tcW w:w="723" w:type="dxa"/>
            <w:tcBorders>
              <w:top w:val="single" w:sz="4" w:space="0" w:color="auto"/>
              <w:left w:val="single" w:sz="4" w:space="0" w:color="auto"/>
              <w:bottom w:val="single" w:sz="4" w:space="0" w:color="auto"/>
              <w:right w:val="single" w:sz="4" w:space="0" w:color="auto"/>
            </w:tcBorders>
            <w:hideMark/>
          </w:tcPr>
          <w:p w14:paraId="3985D1D4"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I</w:t>
            </w:r>
          </w:p>
        </w:tc>
        <w:tc>
          <w:tcPr>
            <w:tcW w:w="725" w:type="dxa"/>
            <w:tcBorders>
              <w:top w:val="single" w:sz="4" w:space="0" w:color="auto"/>
              <w:left w:val="single" w:sz="4" w:space="0" w:color="auto"/>
              <w:bottom w:val="single" w:sz="4" w:space="0" w:color="auto"/>
              <w:right w:val="single" w:sz="4" w:space="0" w:color="auto"/>
            </w:tcBorders>
            <w:hideMark/>
          </w:tcPr>
          <w:p w14:paraId="5DCF748D"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II</w:t>
            </w:r>
          </w:p>
        </w:tc>
        <w:tc>
          <w:tcPr>
            <w:tcW w:w="727" w:type="dxa"/>
            <w:tcBorders>
              <w:top w:val="single" w:sz="4" w:space="0" w:color="auto"/>
              <w:left w:val="single" w:sz="4" w:space="0" w:color="auto"/>
              <w:bottom w:val="single" w:sz="4" w:space="0" w:color="auto"/>
              <w:right w:val="single" w:sz="4" w:space="0" w:color="auto"/>
            </w:tcBorders>
            <w:hideMark/>
          </w:tcPr>
          <w:p w14:paraId="7AB72A73"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III</w:t>
            </w:r>
          </w:p>
        </w:tc>
        <w:tc>
          <w:tcPr>
            <w:tcW w:w="728" w:type="dxa"/>
            <w:tcBorders>
              <w:top w:val="single" w:sz="4" w:space="0" w:color="auto"/>
              <w:left w:val="single" w:sz="4" w:space="0" w:color="auto"/>
              <w:bottom w:val="single" w:sz="4" w:space="0" w:color="auto"/>
              <w:right w:val="single" w:sz="4" w:space="0" w:color="auto"/>
            </w:tcBorders>
            <w:hideMark/>
          </w:tcPr>
          <w:p w14:paraId="5FE466D3"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IV</w:t>
            </w:r>
          </w:p>
        </w:tc>
        <w:tc>
          <w:tcPr>
            <w:tcW w:w="726" w:type="dxa"/>
            <w:tcBorders>
              <w:top w:val="single" w:sz="4" w:space="0" w:color="auto"/>
              <w:left w:val="single" w:sz="4" w:space="0" w:color="auto"/>
              <w:bottom w:val="single" w:sz="4" w:space="0" w:color="auto"/>
              <w:right w:val="single" w:sz="4" w:space="0" w:color="auto"/>
            </w:tcBorders>
            <w:hideMark/>
          </w:tcPr>
          <w:p w14:paraId="58499FF7"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V</w:t>
            </w:r>
          </w:p>
        </w:tc>
        <w:tc>
          <w:tcPr>
            <w:tcW w:w="728" w:type="dxa"/>
            <w:tcBorders>
              <w:top w:val="single" w:sz="4" w:space="0" w:color="auto"/>
              <w:left w:val="single" w:sz="4" w:space="0" w:color="auto"/>
              <w:bottom w:val="single" w:sz="4" w:space="0" w:color="auto"/>
              <w:right w:val="single" w:sz="4" w:space="0" w:color="auto"/>
            </w:tcBorders>
            <w:hideMark/>
          </w:tcPr>
          <w:p w14:paraId="1B8AB57A"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VI</w:t>
            </w:r>
          </w:p>
        </w:tc>
        <w:tc>
          <w:tcPr>
            <w:tcW w:w="730" w:type="dxa"/>
            <w:tcBorders>
              <w:top w:val="single" w:sz="4" w:space="0" w:color="auto"/>
              <w:left w:val="single" w:sz="4" w:space="0" w:color="auto"/>
              <w:bottom w:val="single" w:sz="4" w:space="0" w:color="auto"/>
              <w:right w:val="single" w:sz="4" w:space="0" w:color="auto"/>
            </w:tcBorders>
            <w:hideMark/>
          </w:tcPr>
          <w:p w14:paraId="3360CEA1"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VII</w:t>
            </w:r>
          </w:p>
        </w:tc>
        <w:tc>
          <w:tcPr>
            <w:tcW w:w="732" w:type="dxa"/>
            <w:tcBorders>
              <w:top w:val="single" w:sz="4" w:space="0" w:color="auto"/>
              <w:left w:val="single" w:sz="4" w:space="0" w:color="auto"/>
              <w:bottom w:val="single" w:sz="4" w:space="0" w:color="auto"/>
              <w:right w:val="single" w:sz="4" w:space="0" w:color="auto"/>
            </w:tcBorders>
            <w:hideMark/>
          </w:tcPr>
          <w:p w14:paraId="23E3D101"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VIII</w:t>
            </w:r>
          </w:p>
        </w:tc>
        <w:tc>
          <w:tcPr>
            <w:tcW w:w="727" w:type="dxa"/>
            <w:tcBorders>
              <w:top w:val="single" w:sz="4" w:space="0" w:color="auto"/>
              <w:left w:val="single" w:sz="4" w:space="0" w:color="auto"/>
              <w:bottom w:val="single" w:sz="4" w:space="0" w:color="auto"/>
              <w:right w:val="single" w:sz="4" w:space="0" w:color="auto"/>
            </w:tcBorders>
            <w:hideMark/>
          </w:tcPr>
          <w:p w14:paraId="75D5D705"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IX</w:t>
            </w:r>
          </w:p>
        </w:tc>
        <w:tc>
          <w:tcPr>
            <w:tcW w:w="726" w:type="dxa"/>
            <w:tcBorders>
              <w:top w:val="single" w:sz="4" w:space="0" w:color="auto"/>
              <w:left w:val="single" w:sz="4" w:space="0" w:color="auto"/>
              <w:bottom w:val="single" w:sz="4" w:space="0" w:color="auto"/>
              <w:right w:val="single" w:sz="4" w:space="0" w:color="auto"/>
            </w:tcBorders>
            <w:hideMark/>
          </w:tcPr>
          <w:p w14:paraId="27A6DBD8"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X</w:t>
            </w:r>
          </w:p>
        </w:tc>
        <w:tc>
          <w:tcPr>
            <w:tcW w:w="728" w:type="dxa"/>
            <w:tcBorders>
              <w:top w:val="single" w:sz="4" w:space="0" w:color="auto"/>
              <w:left w:val="single" w:sz="4" w:space="0" w:color="auto"/>
              <w:bottom w:val="single" w:sz="4" w:space="0" w:color="auto"/>
              <w:right w:val="single" w:sz="4" w:space="0" w:color="auto"/>
            </w:tcBorders>
            <w:hideMark/>
          </w:tcPr>
          <w:p w14:paraId="474CBF37"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XI</w:t>
            </w:r>
          </w:p>
        </w:tc>
        <w:tc>
          <w:tcPr>
            <w:tcW w:w="731" w:type="dxa"/>
            <w:tcBorders>
              <w:top w:val="single" w:sz="4" w:space="0" w:color="auto"/>
              <w:left w:val="single" w:sz="4" w:space="0" w:color="auto"/>
              <w:bottom w:val="single" w:sz="4" w:space="0" w:color="auto"/>
              <w:right w:val="single" w:sz="4" w:space="0" w:color="auto"/>
            </w:tcBorders>
            <w:hideMark/>
          </w:tcPr>
          <w:p w14:paraId="66508156"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XII</w:t>
            </w:r>
          </w:p>
        </w:tc>
      </w:tr>
      <w:tr w:rsidR="00756939" w:rsidRPr="00593883" w14:paraId="740B2FD7" w14:textId="77777777" w:rsidTr="00256364">
        <w:trPr>
          <w:trHeight w:val="199"/>
          <w:jc w:val="center"/>
        </w:trPr>
        <w:tc>
          <w:tcPr>
            <w:tcW w:w="1766" w:type="dxa"/>
            <w:tcBorders>
              <w:top w:val="single" w:sz="4" w:space="0" w:color="auto"/>
              <w:left w:val="single" w:sz="4" w:space="0" w:color="auto"/>
              <w:bottom w:val="single" w:sz="4" w:space="0" w:color="auto"/>
              <w:right w:val="single" w:sz="4" w:space="0" w:color="auto"/>
            </w:tcBorders>
            <w:hideMark/>
          </w:tcPr>
          <w:p w14:paraId="4C4E023E"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Tuyên Quang</w:t>
            </w:r>
          </w:p>
        </w:tc>
        <w:tc>
          <w:tcPr>
            <w:tcW w:w="723" w:type="dxa"/>
            <w:tcBorders>
              <w:top w:val="single" w:sz="4" w:space="0" w:color="auto"/>
              <w:left w:val="single" w:sz="4" w:space="0" w:color="auto"/>
              <w:bottom w:val="single" w:sz="4" w:space="0" w:color="auto"/>
              <w:right w:val="single" w:sz="4" w:space="0" w:color="auto"/>
            </w:tcBorders>
            <w:hideMark/>
          </w:tcPr>
          <w:p w14:paraId="67B8F357"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18,0</w:t>
            </w:r>
          </w:p>
        </w:tc>
        <w:tc>
          <w:tcPr>
            <w:tcW w:w="725" w:type="dxa"/>
            <w:tcBorders>
              <w:top w:val="single" w:sz="4" w:space="0" w:color="auto"/>
              <w:left w:val="single" w:sz="4" w:space="0" w:color="auto"/>
              <w:bottom w:val="single" w:sz="4" w:space="0" w:color="auto"/>
              <w:right w:val="single" w:sz="4" w:space="0" w:color="auto"/>
            </w:tcBorders>
            <w:hideMark/>
          </w:tcPr>
          <w:p w14:paraId="3D5C433F"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19,8</w:t>
            </w:r>
          </w:p>
        </w:tc>
        <w:tc>
          <w:tcPr>
            <w:tcW w:w="727" w:type="dxa"/>
            <w:tcBorders>
              <w:top w:val="single" w:sz="4" w:space="0" w:color="auto"/>
              <w:left w:val="single" w:sz="4" w:space="0" w:color="auto"/>
              <w:bottom w:val="single" w:sz="4" w:space="0" w:color="auto"/>
              <w:right w:val="single" w:sz="4" w:space="0" w:color="auto"/>
            </w:tcBorders>
            <w:hideMark/>
          </w:tcPr>
          <w:p w14:paraId="178C9E48"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22,1</w:t>
            </w:r>
          </w:p>
        </w:tc>
        <w:tc>
          <w:tcPr>
            <w:tcW w:w="728" w:type="dxa"/>
            <w:tcBorders>
              <w:top w:val="single" w:sz="4" w:space="0" w:color="auto"/>
              <w:left w:val="single" w:sz="4" w:space="0" w:color="auto"/>
              <w:bottom w:val="single" w:sz="4" w:space="0" w:color="auto"/>
              <w:right w:val="single" w:sz="4" w:space="0" w:color="auto"/>
            </w:tcBorders>
            <w:hideMark/>
          </w:tcPr>
          <w:p w14:paraId="08A0F432"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28,0</w:t>
            </w:r>
          </w:p>
        </w:tc>
        <w:tc>
          <w:tcPr>
            <w:tcW w:w="726" w:type="dxa"/>
            <w:tcBorders>
              <w:top w:val="single" w:sz="4" w:space="0" w:color="auto"/>
              <w:left w:val="single" w:sz="4" w:space="0" w:color="auto"/>
              <w:bottom w:val="single" w:sz="4" w:space="0" w:color="auto"/>
              <w:right w:val="single" w:sz="4" w:space="0" w:color="auto"/>
            </w:tcBorders>
            <w:hideMark/>
          </w:tcPr>
          <w:p w14:paraId="21C4D2F2"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27,9</w:t>
            </w:r>
          </w:p>
        </w:tc>
        <w:tc>
          <w:tcPr>
            <w:tcW w:w="728" w:type="dxa"/>
            <w:tcBorders>
              <w:top w:val="single" w:sz="4" w:space="0" w:color="auto"/>
              <w:left w:val="single" w:sz="4" w:space="0" w:color="auto"/>
              <w:bottom w:val="single" w:sz="4" w:space="0" w:color="auto"/>
              <w:right w:val="single" w:sz="4" w:space="0" w:color="auto"/>
            </w:tcBorders>
            <w:hideMark/>
          </w:tcPr>
          <w:p w14:paraId="16DD4AE9"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29,6</w:t>
            </w:r>
          </w:p>
        </w:tc>
        <w:tc>
          <w:tcPr>
            <w:tcW w:w="730" w:type="dxa"/>
            <w:tcBorders>
              <w:top w:val="single" w:sz="4" w:space="0" w:color="auto"/>
              <w:left w:val="single" w:sz="4" w:space="0" w:color="auto"/>
              <w:bottom w:val="single" w:sz="4" w:space="0" w:color="auto"/>
              <w:right w:val="single" w:sz="4" w:space="0" w:color="auto"/>
            </w:tcBorders>
            <w:hideMark/>
          </w:tcPr>
          <w:p w14:paraId="428F7A93"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29,5</w:t>
            </w:r>
          </w:p>
        </w:tc>
        <w:tc>
          <w:tcPr>
            <w:tcW w:w="732" w:type="dxa"/>
            <w:tcBorders>
              <w:top w:val="single" w:sz="4" w:space="0" w:color="auto"/>
              <w:left w:val="single" w:sz="4" w:space="0" w:color="auto"/>
              <w:bottom w:val="single" w:sz="4" w:space="0" w:color="auto"/>
              <w:right w:val="single" w:sz="4" w:space="0" w:color="auto"/>
            </w:tcBorders>
            <w:hideMark/>
          </w:tcPr>
          <w:p w14:paraId="155E4082"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29,3</w:t>
            </w:r>
          </w:p>
        </w:tc>
        <w:tc>
          <w:tcPr>
            <w:tcW w:w="727" w:type="dxa"/>
            <w:tcBorders>
              <w:top w:val="single" w:sz="4" w:space="0" w:color="auto"/>
              <w:left w:val="single" w:sz="4" w:space="0" w:color="auto"/>
              <w:bottom w:val="single" w:sz="4" w:space="0" w:color="auto"/>
              <w:right w:val="single" w:sz="4" w:space="0" w:color="auto"/>
            </w:tcBorders>
            <w:hideMark/>
          </w:tcPr>
          <w:p w14:paraId="5BDD6C4E"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28,4</w:t>
            </w:r>
          </w:p>
        </w:tc>
        <w:tc>
          <w:tcPr>
            <w:tcW w:w="726" w:type="dxa"/>
            <w:tcBorders>
              <w:top w:val="single" w:sz="4" w:space="0" w:color="auto"/>
              <w:left w:val="single" w:sz="4" w:space="0" w:color="auto"/>
              <w:bottom w:val="single" w:sz="4" w:space="0" w:color="auto"/>
              <w:right w:val="single" w:sz="4" w:space="0" w:color="auto"/>
            </w:tcBorders>
            <w:hideMark/>
          </w:tcPr>
          <w:p w14:paraId="5890C533"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26,0</w:t>
            </w:r>
          </w:p>
        </w:tc>
        <w:tc>
          <w:tcPr>
            <w:tcW w:w="728" w:type="dxa"/>
            <w:tcBorders>
              <w:top w:val="single" w:sz="4" w:space="0" w:color="auto"/>
              <w:left w:val="single" w:sz="4" w:space="0" w:color="auto"/>
              <w:bottom w:val="single" w:sz="4" w:space="0" w:color="auto"/>
              <w:right w:val="single" w:sz="4" w:space="0" w:color="auto"/>
            </w:tcBorders>
            <w:hideMark/>
          </w:tcPr>
          <w:p w14:paraId="44EA1FB3"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23,7</w:t>
            </w:r>
          </w:p>
        </w:tc>
        <w:tc>
          <w:tcPr>
            <w:tcW w:w="731" w:type="dxa"/>
            <w:tcBorders>
              <w:top w:val="single" w:sz="4" w:space="0" w:color="auto"/>
              <w:left w:val="single" w:sz="4" w:space="0" w:color="auto"/>
              <w:bottom w:val="single" w:sz="4" w:space="0" w:color="auto"/>
              <w:right w:val="single" w:sz="4" w:space="0" w:color="auto"/>
            </w:tcBorders>
            <w:hideMark/>
          </w:tcPr>
          <w:p w14:paraId="64CEFEA0"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18,1</w:t>
            </w:r>
          </w:p>
        </w:tc>
      </w:tr>
      <w:tr w:rsidR="00756939" w:rsidRPr="00593883" w14:paraId="3A3150FF" w14:textId="77777777" w:rsidTr="00256364">
        <w:trPr>
          <w:trHeight w:val="163"/>
          <w:jc w:val="center"/>
        </w:trPr>
        <w:tc>
          <w:tcPr>
            <w:tcW w:w="1766" w:type="dxa"/>
            <w:tcBorders>
              <w:top w:val="single" w:sz="4" w:space="0" w:color="auto"/>
              <w:left w:val="single" w:sz="4" w:space="0" w:color="auto"/>
              <w:bottom w:val="single" w:sz="4" w:space="0" w:color="auto"/>
              <w:right w:val="single" w:sz="4" w:space="0" w:color="auto"/>
            </w:tcBorders>
            <w:hideMark/>
          </w:tcPr>
          <w:p w14:paraId="6C3744A3" w14:textId="77777777" w:rsidR="00756939" w:rsidRPr="00593883" w:rsidRDefault="00756939" w:rsidP="00286A93">
            <w:pPr>
              <w:rPr>
                <w:rFonts w:ascii="Times New Roman" w:hAnsi="Times New Roman" w:cs="Times New Roman"/>
                <w:b/>
                <w:bCs/>
                <w:color w:val="000000"/>
                <w:sz w:val="26"/>
                <w:szCs w:val="26"/>
              </w:rPr>
            </w:pPr>
            <w:r w:rsidRPr="00593883">
              <w:rPr>
                <w:rFonts w:ascii="Times New Roman" w:hAnsi="Times New Roman" w:cs="Times New Roman"/>
                <w:b/>
                <w:bCs/>
                <w:color w:val="000000"/>
                <w:sz w:val="26"/>
                <w:szCs w:val="26"/>
              </w:rPr>
              <w:t>Bãi Cháy</w:t>
            </w:r>
          </w:p>
        </w:tc>
        <w:tc>
          <w:tcPr>
            <w:tcW w:w="723" w:type="dxa"/>
            <w:tcBorders>
              <w:top w:val="single" w:sz="4" w:space="0" w:color="auto"/>
              <w:left w:val="single" w:sz="4" w:space="0" w:color="auto"/>
              <w:bottom w:val="single" w:sz="4" w:space="0" w:color="auto"/>
              <w:right w:val="single" w:sz="4" w:space="0" w:color="auto"/>
            </w:tcBorders>
            <w:hideMark/>
          </w:tcPr>
          <w:p w14:paraId="1F511309"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17,9</w:t>
            </w:r>
          </w:p>
        </w:tc>
        <w:tc>
          <w:tcPr>
            <w:tcW w:w="725" w:type="dxa"/>
            <w:tcBorders>
              <w:top w:val="single" w:sz="4" w:space="0" w:color="auto"/>
              <w:left w:val="single" w:sz="4" w:space="0" w:color="auto"/>
              <w:bottom w:val="single" w:sz="4" w:space="0" w:color="auto"/>
              <w:right w:val="single" w:sz="4" w:space="0" w:color="auto"/>
            </w:tcBorders>
            <w:hideMark/>
          </w:tcPr>
          <w:p w14:paraId="0453F074"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18,8</w:t>
            </w:r>
          </w:p>
        </w:tc>
        <w:tc>
          <w:tcPr>
            <w:tcW w:w="727" w:type="dxa"/>
            <w:tcBorders>
              <w:top w:val="single" w:sz="4" w:space="0" w:color="auto"/>
              <w:left w:val="single" w:sz="4" w:space="0" w:color="auto"/>
              <w:bottom w:val="single" w:sz="4" w:space="0" w:color="auto"/>
              <w:right w:val="single" w:sz="4" w:space="0" w:color="auto"/>
            </w:tcBorders>
            <w:hideMark/>
          </w:tcPr>
          <w:p w14:paraId="233C3DC0"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20,7</w:t>
            </w:r>
          </w:p>
        </w:tc>
        <w:tc>
          <w:tcPr>
            <w:tcW w:w="728" w:type="dxa"/>
            <w:tcBorders>
              <w:top w:val="single" w:sz="4" w:space="0" w:color="auto"/>
              <w:left w:val="single" w:sz="4" w:space="0" w:color="auto"/>
              <w:bottom w:val="single" w:sz="4" w:space="0" w:color="auto"/>
              <w:right w:val="single" w:sz="4" w:space="0" w:color="auto"/>
            </w:tcBorders>
            <w:hideMark/>
          </w:tcPr>
          <w:p w14:paraId="5919BDA6"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26,6</w:t>
            </w:r>
          </w:p>
        </w:tc>
        <w:tc>
          <w:tcPr>
            <w:tcW w:w="726" w:type="dxa"/>
            <w:tcBorders>
              <w:top w:val="single" w:sz="4" w:space="0" w:color="auto"/>
              <w:left w:val="single" w:sz="4" w:space="0" w:color="auto"/>
              <w:bottom w:val="single" w:sz="4" w:space="0" w:color="auto"/>
              <w:right w:val="single" w:sz="4" w:space="0" w:color="auto"/>
            </w:tcBorders>
            <w:hideMark/>
          </w:tcPr>
          <w:p w14:paraId="4B8D6D69"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27,6</w:t>
            </w:r>
          </w:p>
        </w:tc>
        <w:tc>
          <w:tcPr>
            <w:tcW w:w="728" w:type="dxa"/>
            <w:tcBorders>
              <w:top w:val="single" w:sz="4" w:space="0" w:color="auto"/>
              <w:left w:val="single" w:sz="4" w:space="0" w:color="auto"/>
              <w:bottom w:val="single" w:sz="4" w:space="0" w:color="auto"/>
              <w:right w:val="single" w:sz="4" w:space="0" w:color="auto"/>
            </w:tcBorders>
            <w:hideMark/>
          </w:tcPr>
          <w:p w14:paraId="0BAB2266"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29,2</w:t>
            </w:r>
          </w:p>
        </w:tc>
        <w:tc>
          <w:tcPr>
            <w:tcW w:w="730" w:type="dxa"/>
            <w:tcBorders>
              <w:top w:val="single" w:sz="4" w:space="0" w:color="auto"/>
              <w:left w:val="single" w:sz="4" w:space="0" w:color="auto"/>
              <w:bottom w:val="single" w:sz="4" w:space="0" w:color="auto"/>
              <w:right w:val="single" w:sz="4" w:space="0" w:color="auto"/>
            </w:tcBorders>
            <w:hideMark/>
          </w:tcPr>
          <w:p w14:paraId="3F5360F2"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28,8</w:t>
            </w:r>
          </w:p>
        </w:tc>
        <w:tc>
          <w:tcPr>
            <w:tcW w:w="732" w:type="dxa"/>
            <w:tcBorders>
              <w:top w:val="single" w:sz="4" w:space="0" w:color="auto"/>
              <w:left w:val="single" w:sz="4" w:space="0" w:color="auto"/>
              <w:bottom w:val="single" w:sz="4" w:space="0" w:color="auto"/>
              <w:right w:val="single" w:sz="4" w:space="0" w:color="auto"/>
            </w:tcBorders>
            <w:hideMark/>
          </w:tcPr>
          <w:p w14:paraId="7CBAFF19"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29,2</w:t>
            </w:r>
          </w:p>
        </w:tc>
        <w:tc>
          <w:tcPr>
            <w:tcW w:w="727" w:type="dxa"/>
            <w:tcBorders>
              <w:top w:val="single" w:sz="4" w:space="0" w:color="auto"/>
              <w:left w:val="single" w:sz="4" w:space="0" w:color="auto"/>
              <w:bottom w:val="single" w:sz="4" w:space="0" w:color="auto"/>
              <w:right w:val="single" w:sz="4" w:space="0" w:color="auto"/>
            </w:tcBorders>
            <w:hideMark/>
          </w:tcPr>
          <w:p w14:paraId="2CD96475"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28,1</w:t>
            </w:r>
          </w:p>
        </w:tc>
        <w:tc>
          <w:tcPr>
            <w:tcW w:w="726" w:type="dxa"/>
            <w:tcBorders>
              <w:top w:val="single" w:sz="4" w:space="0" w:color="auto"/>
              <w:left w:val="single" w:sz="4" w:space="0" w:color="auto"/>
              <w:bottom w:val="single" w:sz="4" w:space="0" w:color="auto"/>
              <w:right w:val="single" w:sz="4" w:space="0" w:color="auto"/>
            </w:tcBorders>
            <w:hideMark/>
          </w:tcPr>
          <w:p w14:paraId="2AEFB871"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26,3</w:t>
            </w:r>
          </w:p>
        </w:tc>
        <w:tc>
          <w:tcPr>
            <w:tcW w:w="728" w:type="dxa"/>
            <w:tcBorders>
              <w:top w:val="single" w:sz="4" w:space="0" w:color="auto"/>
              <w:left w:val="single" w:sz="4" w:space="0" w:color="auto"/>
              <w:bottom w:val="single" w:sz="4" w:space="0" w:color="auto"/>
              <w:right w:val="single" w:sz="4" w:space="0" w:color="auto"/>
            </w:tcBorders>
            <w:hideMark/>
          </w:tcPr>
          <w:p w14:paraId="49839C05"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23,8</w:t>
            </w:r>
          </w:p>
        </w:tc>
        <w:tc>
          <w:tcPr>
            <w:tcW w:w="731" w:type="dxa"/>
            <w:tcBorders>
              <w:top w:val="single" w:sz="4" w:space="0" w:color="auto"/>
              <w:left w:val="single" w:sz="4" w:space="0" w:color="auto"/>
              <w:bottom w:val="single" w:sz="4" w:space="0" w:color="auto"/>
              <w:right w:val="single" w:sz="4" w:space="0" w:color="auto"/>
            </w:tcBorders>
            <w:hideMark/>
          </w:tcPr>
          <w:p w14:paraId="590544E8" w14:textId="77777777" w:rsidR="00756939" w:rsidRPr="00593883" w:rsidRDefault="00756939" w:rsidP="00286A93">
            <w:pPr>
              <w:rPr>
                <w:rFonts w:ascii="Times New Roman" w:hAnsi="Times New Roman" w:cs="Times New Roman"/>
                <w:color w:val="000000"/>
                <w:sz w:val="26"/>
                <w:szCs w:val="26"/>
              </w:rPr>
            </w:pPr>
            <w:r w:rsidRPr="00593883">
              <w:rPr>
                <w:rFonts w:ascii="Times New Roman" w:hAnsi="Times New Roman" w:cs="Times New Roman"/>
                <w:color w:val="000000"/>
                <w:sz w:val="26"/>
                <w:szCs w:val="26"/>
              </w:rPr>
              <w:t>18,5</w:t>
            </w:r>
          </w:p>
        </w:tc>
      </w:tr>
    </w:tbl>
    <w:p w14:paraId="10FD22E0" w14:textId="2A3B7DAB" w:rsidR="00756939" w:rsidRPr="00593883" w:rsidRDefault="00756939" w:rsidP="00286A93">
      <w:pPr>
        <w:jc w:val="both"/>
        <w:rPr>
          <w:rFonts w:eastAsiaTheme="minorHAnsi" w:cs="Times New Roman"/>
          <w:iCs/>
          <w:color w:val="000000"/>
          <w:kern w:val="0"/>
          <w:sz w:val="26"/>
          <w:szCs w:val="26"/>
          <w:lang w:val="en-US" w:eastAsia="en-US"/>
          <w14:ligatures w14:val="none"/>
        </w:rPr>
      </w:pPr>
      <w:bookmarkStart w:id="2" w:name="_Hlk220656564"/>
      <w:r w:rsidRPr="00593883">
        <w:rPr>
          <w:rFonts w:eastAsiaTheme="minorHAnsi" w:cs="Times New Roman"/>
          <w:color w:val="EE0000"/>
          <w:kern w:val="0"/>
          <w:sz w:val="26"/>
          <w:szCs w:val="26"/>
          <w:lang w:val="en-US" w:eastAsia="en-US"/>
          <w14:ligatures w14:val="none"/>
        </w:rPr>
        <w:t xml:space="preserve">                        </w:t>
      </w:r>
      <w:r w:rsidR="008475C7" w:rsidRPr="00593883">
        <w:rPr>
          <w:rFonts w:eastAsiaTheme="minorHAnsi" w:cs="Times New Roman"/>
          <w:color w:val="EE0000"/>
          <w:kern w:val="0"/>
          <w:sz w:val="26"/>
          <w:szCs w:val="26"/>
          <w:lang w:val="en-US" w:eastAsia="en-US"/>
          <w14:ligatures w14:val="none"/>
        </w:rPr>
        <w:t xml:space="preserve">            </w:t>
      </w:r>
      <w:r w:rsidRPr="00593883">
        <w:rPr>
          <w:rFonts w:eastAsiaTheme="minorHAnsi" w:cs="Times New Roman"/>
          <w:color w:val="EE0000"/>
          <w:kern w:val="0"/>
          <w:sz w:val="26"/>
          <w:szCs w:val="26"/>
          <w:lang w:val="en-US" w:eastAsia="en-US"/>
          <w14:ligatures w14:val="none"/>
        </w:rPr>
        <w:t xml:space="preserve">   </w:t>
      </w:r>
      <w:r w:rsidRPr="00593883">
        <w:rPr>
          <w:rFonts w:eastAsiaTheme="minorHAnsi" w:cs="Times New Roman"/>
          <w:color w:val="000000"/>
          <w:kern w:val="0"/>
          <w:sz w:val="26"/>
          <w:szCs w:val="26"/>
          <w:lang w:val="en-US" w:eastAsia="en-US"/>
          <w14:ligatures w14:val="none"/>
        </w:rPr>
        <w:t>(</w:t>
      </w:r>
      <w:r w:rsidRPr="00593883">
        <w:rPr>
          <w:rFonts w:eastAsiaTheme="minorHAnsi" w:cs="Times New Roman"/>
          <w:iCs/>
          <w:color w:val="000000"/>
          <w:kern w:val="0"/>
          <w:sz w:val="26"/>
          <w:szCs w:val="26"/>
          <w:lang w:val="en-US" w:eastAsia="en-US"/>
          <w14:ligatures w14:val="none"/>
        </w:rPr>
        <w:t xml:space="preserve">Nguồn: Niên giám thống kê Việt Nam 2023, NXB Thống kê, 2024) </w:t>
      </w:r>
    </w:p>
    <w:bookmarkEnd w:id="2"/>
    <w:p w14:paraId="5A2FB5DA" w14:textId="77777777" w:rsidR="00756939" w:rsidRPr="00593883" w:rsidRDefault="00756939" w:rsidP="00286A93">
      <w:pPr>
        <w:tabs>
          <w:tab w:val="left" w:pos="284"/>
        </w:tabs>
        <w:jc w:val="both"/>
        <w:rPr>
          <w:rFonts w:eastAsiaTheme="minorHAnsi" w:cs="Times New Roman"/>
          <w:iCs/>
          <w:color w:val="000000" w:themeColor="text1"/>
          <w:kern w:val="0"/>
          <w:sz w:val="26"/>
          <w:szCs w:val="26"/>
          <w:lang w:val="en-US" w:eastAsia="en-US"/>
          <w14:ligatures w14:val="none"/>
        </w:rPr>
      </w:pPr>
      <w:r w:rsidRPr="00593883">
        <w:rPr>
          <w:rFonts w:eastAsiaTheme="minorHAnsi" w:cs="Times New Roman"/>
          <w:color w:val="000000" w:themeColor="text1"/>
          <w:kern w:val="0"/>
          <w:sz w:val="26"/>
          <w:szCs w:val="26"/>
          <w:lang w:val="en-US" w:eastAsia="en-US"/>
          <w14:ligatures w14:val="none"/>
        </w:rPr>
        <w:tab/>
        <w:t xml:space="preserve">Căn cứ vào bảng số liệu trên, hãy cho biết năm 2024, tổng nhiệt độ không khí các tháng nóng tại trạm quan trắc Tuyên Quang cao hơn tổng nhiệt độ không khí các tháng nóng tại trạm quan trắc Bãi Cháy bao nhiêu </w:t>
      </w:r>
      <w:r w:rsidRPr="00593883">
        <w:rPr>
          <w:rFonts w:eastAsiaTheme="minorHAnsi" w:cs="Times New Roman"/>
          <w:color w:val="000000" w:themeColor="text1"/>
          <w:kern w:val="0"/>
          <w:sz w:val="26"/>
          <w:szCs w:val="26"/>
          <w:vertAlign w:val="superscript"/>
          <w:lang w:val="en-US" w:eastAsia="en-US"/>
          <w14:ligatures w14:val="none"/>
        </w:rPr>
        <w:t>0</w:t>
      </w:r>
      <w:r w:rsidRPr="00593883">
        <w:rPr>
          <w:rFonts w:eastAsiaTheme="minorHAnsi" w:cs="Times New Roman"/>
          <w:color w:val="000000" w:themeColor="text1"/>
          <w:kern w:val="0"/>
          <w:sz w:val="26"/>
          <w:szCs w:val="26"/>
          <w:lang w:val="en-US" w:eastAsia="en-US"/>
          <w14:ligatures w14:val="none"/>
        </w:rPr>
        <w:t xml:space="preserve">C </w:t>
      </w:r>
      <w:r w:rsidRPr="00593883">
        <w:rPr>
          <w:rFonts w:eastAsiaTheme="minorHAnsi" w:cs="Times New Roman"/>
          <w:iCs/>
          <w:color w:val="000000" w:themeColor="text1"/>
          <w:kern w:val="0"/>
          <w:sz w:val="26"/>
          <w:szCs w:val="26"/>
          <w:lang w:val="en-US" w:eastAsia="en-US"/>
          <w14:ligatures w14:val="none"/>
        </w:rPr>
        <w:t>(làm tròn kết quả đến một chữ số thập phân)</w:t>
      </w:r>
    </w:p>
    <w:p w14:paraId="52963478" w14:textId="77777777" w:rsidR="00756939" w:rsidRPr="00593883" w:rsidRDefault="00756939" w:rsidP="00286A93">
      <w:pPr>
        <w:tabs>
          <w:tab w:val="left" w:pos="284"/>
          <w:tab w:val="left" w:pos="2835"/>
          <w:tab w:val="left" w:pos="5387"/>
          <w:tab w:val="left" w:pos="7938"/>
        </w:tabs>
        <w:ind w:right="-1"/>
        <w:rPr>
          <w:rFonts w:cs="Times New Roman"/>
          <w:sz w:val="26"/>
          <w:szCs w:val="26"/>
          <w:lang w:val="vi-VN"/>
        </w:rPr>
      </w:pPr>
      <w:r w:rsidRPr="00593883">
        <w:rPr>
          <w:rFonts w:cs="Times New Roman"/>
          <w:b/>
          <w:bCs/>
          <w:sz w:val="26"/>
          <w:szCs w:val="26"/>
          <w:lang w:val="vi-VN"/>
        </w:rPr>
        <w:t>Câu 3.</w:t>
      </w:r>
      <w:r w:rsidRPr="00593883">
        <w:rPr>
          <w:rFonts w:cs="Times New Roman"/>
          <w:sz w:val="26"/>
          <w:szCs w:val="26"/>
          <w:lang w:val="vi-VN"/>
        </w:rPr>
        <w:t xml:space="preserve"> Biết năm 202</w:t>
      </w:r>
      <w:r w:rsidRPr="00593883">
        <w:rPr>
          <w:rFonts w:cs="Times New Roman"/>
          <w:sz w:val="26"/>
          <w:szCs w:val="26"/>
          <w:lang w:val="en-US"/>
        </w:rPr>
        <w:t>4</w:t>
      </w:r>
      <w:r w:rsidRPr="00593883">
        <w:rPr>
          <w:rFonts w:cs="Times New Roman"/>
          <w:sz w:val="26"/>
          <w:szCs w:val="26"/>
          <w:lang w:val="vi-VN"/>
        </w:rPr>
        <w:t>, nước ta có GDP là 10</w:t>
      </w:r>
      <w:r w:rsidRPr="00593883">
        <w:rPr>
          <w:rFonts w:cs="Times New Roman"/>
          <w:sz w:val="26"/>
          <w:szCs w:val="26"/>
          <w:lang w:val="en-US"/>
        </w:rPr>
        <w:t xml:space="preserve"> </w:t>
      </w:r>
      <w:r w:rsidRPr="00593883">
        <w:rPr>
          <w:rFonts w:cs="Times New Roman"/>
          <w:sz w:val="26"/>
          <w:szCs w:val="26"/>
          <w:lang w:val="vi-VN"/>
        </w:rPr>
        <w:t>221</w:t>
      </w:r>
      <w:r w:rsidRPr="00593883">
        <w:rPr>
          <w:rFonts w:cs="Times New Roman"/>
          <w:sz w:val="26"/>
          <w:szCs w:val="26"/>
          <w:lang w:val="en-US"/>
        </w:rPr>
        <w:t xml:space="preserve"> </w:t>
      </w:r>
      <w:r w:rsidRPr="00593883">
        <w:rPr>
          <w:rFonts w:cs="Times New Roman"/>
          <w:sz w:val="26"/>
          <w:szCs w:val="26"/>
          <w:lang w:val="vi-VN"/>
        </w:rPr>
        <w:t>815 tỉ đồng và trong đó dịch vụ là 4</w:t>
      </w:r>
      <w:r w:rsidRPr="00593883">
        <w:rPr>
          <w:rFonts w:cs="Times New Roman"/>
          <w:sz w:val="26"/>
          <w:szCs w:val="26"/>
          <w:lang w:val="en-US"/>
        </w:rPr>
        <w:t xml:space="preserve"> </w:t>
      </w:r>
      <w:r w:rsidRPr="00593883">
        <w:rPr>
          <w:rFonts w:cs="Times New Roman"/>
          <w:sz w:val="26"/>
          <w:szCs w:val="26"/>
          <w:lang w:val="vi-VN"/>
        </w:rPr>
        <w:t>348</w:t>
      </w:r>
      <w:r w:rsidRPr="00593883">
        <w:rPr>
          <w:rFonts w:cs="Times New Roman"/>
          <w:sz w:val="26"/>
          <w:szCs w:val="26"/>
          <w:lang w:val="en-US"/>
        </w:rPr>
        <w:t xml:space="preserve"> </w:t>
      </w:r>
      <w:r w:rsidRPr="00593883">
        <w:rPr>
          <w:rFonts w:cs="Times New Roman"/>
          <w:sz w:val="26"/>
          <w:szCs w:val="26"/>
          <w:lang w:val="vi-VN"/>
        </w:rPr>
        <w:t>053 tỉ đồng. Hãy cho biết tỉ lệ dịch vụ so với GDP cả nước là bao nhiêu % (làm tròn kết quả đến</w:t>
      </w:r>
      <w:r w:rsidRPr="00593883">
        <w:rPr>
          <w:rFonts w:cs="Times New Roman"/>
          <w:sz w:val="26"/>
          <w:szCs w:val="26"/>
          <w:lang w:val="en-US"/>
        </w:rPr>
        <w:t xml:space="preserve"> một chữ số thập phân</w:t>
      </w:r>
      <w:r w:rsidRPr="00593883">
        <w:rPr>
          <w:rFonts w:cs="Times New Roman"/>
          <w:sz w:val="26"/>
          <w:szCs w:val="26"/>
          <w:lang w:val="vi-VN"/>
        </w:rPr>
        <w:t>)?</w:t>
      </w:r>
    </w:p>
    <w:p w14:paraId="007B8672" w14:textId="77777777" w:rsidR="00C22539" w:rsidRPr="00C22539" w:rsidRDefault="00C22539" w:rsidP="00C22539">
      <w:pPr>
        <w:spacing w:line="264" w:lineRule="auto"/>
        <w:jc w:val="both"/>
        <w:rPr>
          <w:rFonts w:cs="Times New Roman"/>
          <w:sz w:val="26"/>
          <w:szCs w:val="26"/>
        </w:rPr>
      </w:pPr>
      <w:r w:rsidRPr="00C22539">
        <w:rPr>
          <w:rFonts w:cs="Times New Roman"/>
          <w:b/>
          <w:bCs/>
          <w:sz w:val="26"/>
          <w:szCs w:val="26"/>
        </w:rPr>
        <w:t xml:space="preserve">Câu 4: </w:t>
      </w:r>
      <w:r w:rsidRPr="00C22539">
        <w:rPr>
          <w:rFonts w:cs="Times New Roman"/>
          <w:sz w:val="26"/>
          <w:szCs w:val="26"/>
        </w:rPr>
        <w:t>Số lượng lao động có việc làm của vùng Đông Nam Bộ năm 2018 và 2024 lần lượt là 9416,0 nghìn người và 11359,1 nghìn người. Hãy cho biết tốc độ tăng trưởng số lao động có việc làm của vùng năm 2024 so với năm 2018 (coi năm 2018 = 100%) là bao nhiêu phần trăm (làm tròn kết quả đến hàng đơn vị).</w:t>
      </w:r>
    </w:p>
    <w:p w14:paraId="0100D881" w14:textId="77777777" w:rsidR="008475C7" w:rsidRPr="00593883" w:rsidRDefault="00756939" w:rsidP="00286A93">
      <w:pPr>
        <w:rPr>
          <w:rFonts w:eastAsia="Times New Roman" w:cs="Times New Roman"/>
          <w:b/>
          <w:bCs/>
          <w:kern w:val="0"/>
          <w:sz w:val="26"/>
          <w:szCs w:val="26"/>
          <w:lang w:val="en-US" w:eastAsia="en-US"/>
          <w14:ligatures w14:val="none"/>
        </w:rPr>
      </w:pPr>
      <w:r w:rsidRPr="00593883">
        <w:rPr>
          <w:rFonts w:eastAsia="Times New Roman" w:cs="Times New Roman"/>
          <w:b/>
          <w:bCs/>
          <w:sz w:val="26"/>
          <w:szCs w:val="26"/>
          <w:lang w:val="en-US" w:eastAsia="en-US"/>
        </w:rPr>
        <w:t>Câu 5</w:t>
      </w:r>
      <w:r w:rsidRPr="00593883">
        <w:rPr>
          <w:rFonts w:eastAsia="Times New Roman" w:cs="Times New Roman"/>
          <w:b/>
          <w:sz w:val="26"/>
          <w:szCs w:val="26"/>
          <w:lang w:val="en-US" w:eastAsia="en-US"/>
        </w:rPr>
        <w:t>.</w:t>
      </w:r>
      <w:r w:rsidRPr="00593883">
        <w:rPr>
          <w:rFonts w:eastAsia="Times New Roman" w:cs="Times New Roman"/>
          <w:sz w:val="26"/>
          <w:szCs w:val="26"/>
          <w:lang w:val="en-US" w:eastAsia="en-US"/>
        </w:rPr>
        <w:t xml:space="preserve"> </w:t>
      </w:r>
      <w:r w:rsidR="00286A93" w:rsidRPr="00593883">
        <w:rPr>
          <w:rFonts w:eastAsia="Times New Roman" w:cs="Times New Roman"/>
          <w:b/>
          <w:bCs/>
          <w:kern w:val="0"/>
          <w:sz w:val="26"/>
          <w:szCs w:val="26"/>
          <w:lang w:val="en-US" w:eastAsia="en-US"/>
          <w14:ligatures w14:val="none"/>
        </w:rPr>
        <w:t xml:space="preserve">Cho bảng số liệu sau : </w:t>
      </w:r>
    </w:p>
    <w:p w14:paraId="2DEF4673" w14:textId="3A3E0C32" w:rsidR="00756939" w:rsidRPr="00593883" w:rsidRDefault="008475C7" w:rsidP="00286A93">
      <w:pPr>
        <w:rPr>
          <w:rFonts w:eastAsia="Times New Roman" w:cs="Times New Roman"/>
          <w:b/>
          <w:bCs/>
          <w:kern w:val="0"/>
          <w:sz w:val="26"/>
          <w:szCs w:val="26"/>
          <w:lang w:val="en-US" w:eastAsia="en-US"/>
          <w14:ligatures w14:val="none"/>
        </w:rPr>
      </w:pPr>
      <w:r w:rsidRPr="00593883">
        <w:rPr>
          <w:rFonts w:eastAsia="Times New Roman" w:cs="Times New Roman"/>
          <w:b/>
          <w:bCs/>
          <w:kern w:val="0"/>
          <w:sz w:val="26"/>
          <w:szCs w:val="26"/>
          <w:lang w:val="en-US" w:eastAsia="en-US"/>
          <w14:ligatures w14:val="none"/>
        </w:rPr>
        <w:t xml:space="preserve">    </w:t>
      </w:r>
      <w:r w:rsidR="00756939" w:rsidRPr="00593883">
        <w:rPr>
          <w:rFonts w:eastAsia="Times New Roman" w:cs="Times New Roman"/>
          <w:b/>
          <w:bCs/>
          <w:kern w:val="0"/>
          <w:sz w:val="26"/>
          <w:szCs w:val="26"/>
          <w:lang w:val="en-US" w:eastAsia="en-US"/>
          <w14:ligatures w14:val="none"/>
        </w:rPr>
        <w:t>S</w:t>
      </w:r>
      <w:r w:rsidR="00756939" w:rsidRPr="00593883">
        <w:rPr>
          <w:rFonts w:eastAsia="Times New Roman" w:cs="Times New Roman"/>
          <w:b/>
          <w:bCs/>
          <w:kern w:val="0"/>
          <w:sz w:val="26"/>
          <w:szCs w:val="26"/>
          <w:lang w:val="vi-VN" w:eastAsia="en-US"/>
          <w14:ligatures w14:val="none"/>
        </w:rPr>
        <w:t>ản lượng hải sản khai thác và nuôi trồng</w:t>
      </w:r>
      <w:r w:rsidR="00756939" w:rsidRPr="00593883">
        <w:rPr>
          <w:rFonts w:eastAsia="Times New Roman" w:cs="Times New Roman"/>
          <w:b/>
          <w:bCs/>
          <w:kern w:val="0"/>
          <w:sz w:val="26"/>
          <w:szCs w:val="26"/>
          <w:lang w:val="en-US" w:eastAsia="en-US"/>
          <w14:ligatures w14:val="none"/>
        </w:rPr>
        <w:t xml:space="preserve"> </w:t>
      </w:r>
      <w:r w:rsidR="00756939" w:rsidRPr="00593883">
        <w:rPr>
          <w:rFonts w:eastAsia="Times New Roman" w:cs="Times New Roman"/>
          <w:b/>
          <w:bCs/>
          <w:kern w:val="0"/>
          <w:sz w:val="26"/>
          <w:szCs w:val="26"/>
          <w:lang w:val="vi-VN" w:eastAsia="en-US"/>
          <w14:ligatures w14:val="none"/>
        </w:rPr>
        <w:t xml:space="preserve">ở </w:t>
      </w:r>
      <w:r w:rsidR="00756939" w:rsidRPr="00593883">
        <w:rPr>
          <w:rFonts w:eastAsia="Times New Roman" w:cs="Times New Roman"/>
          <w:b/>
          <w:bCs/>
          <w:kern w:val="0"/>
          <w:sz w:val="26"/>
          <w:szCs w:val="26"/>
          <w:lang w:val="en-US" w:eastAsia="en-US"/>
          <w14:ligatures w14:val="none"/>
        </w:rPr>
        <w:t>N</w:t>
      </w:r>
      <w:r w:rsidR="00756939" w:rsidRPr="00593883">
        <w:rPr>
          <w:rFonts w:eastAsia="Times New Roman" w:cs="Times New Roman"/>
          <w:b/>
          <w:bCs/>
          <w:kern w:val="0"/>
          <w:sz w:val="26"/>
          <w:szCs w:val="26"/>
          <w:lang w:val="vi-VN" w:eastAsia="en-US"/>
          <w14:ligatures w14:val="none"/>
        </w:rPr>
        <w:t xml:space="preserve">am </w:t>
      </w:r>
      <w:r w:rsidR="00756939" w:rsidRPr="00593883">
        <w:rPr>
          <w:rFonts w:eastAsia="Times New Roman" w:cs="Times New Roman"/>
          <w:b/>
          <w:bCs/>
          <w:kern w:val="0"/>
          <w:sz w:val="26"/>
          <w:szCs w:val="26"/>
          <w:lang w:val="en-US" w:eastAsia="en-US"/>
          <w14:ligatures w14:val="none"/>
        </w:rPr>
        <w:t>T</w:t>
      </w:r>
      <w:r w:rsidR="00756939" w:rsidRPr="00593883">
        <w:rPr>
          <w:rFonts w:eastAsia="Times New Roman" w:cs="Times New Roman"/>
          <w:b/>
          <w:bCs/>
          <w:kern w:val="0"/>
          <w:sz w:val="26"/>
          <w:szCs w:val="26"/>
          <w:lang w:val="vi-VN" w:eastAsia="en-US"/>
          <w14:ligatures w14:val="none"/>
        </w:rPr>
        <w:t xml:space="preserve">rung </w:t>
      </w:r>
      <w:r w:rsidR="00756939" w:rsidRPr="00593883">
        <w:rPr>
          <w:rFonts w:eastAsia="Times New Roman" w:cs="Times New Roman"/>
          <w:b/>
          <w:bCs/>
          <w:kern w:val="0"/>
          <w:sz w:val="26"/>
          <w:szCs w:val="26"/>
          <w:lang w:val="en-US" w:eastAsia="en-US"/>
          <w14:ligatures w14:val="none"/>
        </w:rPr>
        <w:t>B</w:t>
      </w:r>
      <w:r w:rsidR="00756939" w:rsidRPr="00593883">
        <w:rPr>
          <w:rFonts w:eastAsia="Times New Roman" w:cs="Times New Roman"/>
          <w:b/>
          <w:bCs/>
          <w:kern w:val="0"/>
          <w:sz w:val="26"/>
          <w:szCs w:val="26"/>
          <w:lang w:val="vi-VN" w:eastAsia="en-US"/>
          <w14:ligatures w14:val="none"/>
        </w:rPr>
        <w:t>ộ, giai đoạn 2015 – 2024</w:t>
      </w:r>
    </w:p>
    <w:p w14:paraId="4F6E6678" w14:textId="52157935" w:rsidR="00756939" w:rsidRPr="00593883" w:rsidRDefault="00756939" w:rsidP="00286A93">
      <w:pPr>
        <w:jc w:val="right"/>
        <w:rPr>
          <w:rFonts w:eastAsia="Times New Roman" w:cs="Times New Roman"/>
          <w:kern w:val="0"/>
          <w:sz w:val="26"/>
          <w:szCs w:val="26"/>
          <w:lang w:val="vi-VN" w:eastAsia="en-US"/>
          <w14:ligatures w14:val="none"/>
        </w:rPr>
      </w:pPr>
      <w:r w:rsidRPr="00593883">
        <w:rPr>
          <w:rFonts w:eastAsia="Times New Roman" w:cs="Times New Roman"/>
          <w:iCs/>
          <w:kern w:val="0"/>
          <w:sz w:val="26"/>
          <w:szCs w:val="26"/>
          <w:lang w:val="vi-VN" w:eastAsia="en-US"/>
          <w14:ligatures w14:val="none"/>
        </w:rPr>
        <w:t xml:space="preserve">                              (Đơn vị: nghìn tấn)</w:t>
      </w:r>
    </w:p>
    <w:tbl>
      <w:tblPr>
        <w:tblW w:w="97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65"/>
        <w:gridCol w:w="2126"/>
        <w:gridCol w:w="2250"/>
        <w:gridCol w:w="2835"/>
      </w:tblGrid>
      <w:tr w:rsidR="00756939" w:rsidRPr="00593883" w14:paraId="1F5442AE" w14:textId="77777777" w:rsidTr="00256364">
        <w:trPr>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595DE860" w14:textId="77777777" w:rsidR="00756939" w:rsidRPr="00593883" w:rsidRDefault="00756939" w:rsidP="00286A93">
            <w:pPr>
              <w:rPr>
                <w:rFonts w:eastAsia="Times New Roman" w:cs="Times New Roman"/>
                <w:kern w:val="0"/>
                <w:sz w:val="26"/>
                <w:szCs w:val="26"/>
                <w:lang w:val="vi-VN" w:eastAsia="en-US"/>
                <w14:ligatures w14:val="none"/>
              </w:rPr>
            </w:pPr>
            <w:r w:rsidRPr="00593883">
              <w:rPr>
                <w:rFonts w:eastAsia="Times New Roman" w:cs="Times New Roman"/>
                <w:b/>
                <w:bCs/>
                <w:kern w:val="0"/>
                <w:sz w:val="26"/>
                <w:szCs w:val="26"/>
                <w:lang w:val="vi-VN" w:eastAsia="en-US"/>
                <w14:ligatures w14:val="none"/>
              </w:rPr>
              <w:t xml:space="preserve">Năm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A8A277" w14:textId="77777777" w:rsidR="00756939" w:rsidRPr="00593883" w:rsidRDefault="00756939" w:rsidP="00286A93">
            <w:pPr>
              <w:jc w:val="center"/>
              <w:rPr>
                <w:rFonts w:eastAsia="Times New Roman" w:cs="Times New Roman"/>
                <w:kern w:val="0"/>
                <w:sz w:val="26"/>
                <w:szCs w:val="26"/>
                <w:lang w:val="vi-VN" w:eastAsia="en-US"/>
                <w14:ligatures w14:val="none"/>
              </w:rPr>
            </w:pPr>
            <w:r w:rsidRPr="00593883">
              <w:rPr>
                <w:rFonts w:eastAsia="Times New Roman" w:cs="Times New Roman"/>
                <w:b/>
                <w:bCs/>
                <w:kern w:val="0"/>
                <w:sz w:val="26"/>
                <w:szCs w:val="26"/>
                <w:lang w:val="vi-VN" w:eastAsia="en-US"/>
                <w14:ligatures w14:val="none"/>
              </w:rPr>
              <w:t>2015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A6D5ED0" w14:textId="77777777" w:rsidR="00756939" w:rsidRPr="00593883" w:rsidRDefault="00756939" w:rsidP="00286A93">
            <w:pPr>
              <w:jc w:val="center"/>
              <w:rPr>
                <w:rFonts w:eastAsia="Times New Roman" w:cs="Times New Roman"/>
                <w:kern w:val="0"/>
                <w:sz w:val="26"/>
                <w:szCs w:val="26"/>
                <w:lang w:val="vi-VN" w:eastAsia="en-US"/>
                <w14:ligatures w14:val="none"/>
              </w:rPr>
            </w:pPr>
            <w:r w:rsidRPr="00593883">
              <w:rPr>
                <w:rFonts w:eastAsia="Times New Roman" w:cs="Times New Roman"/>
                <w:b/>
                <w:bCs/>
                <w:kern w:val="0"/>
                <w:sz w:val="26"/>
                <w:szCs w:val="26"/>
                <w:lang w:val="vi-VN" w:eastAsia="en-US"/>
                <w14:ligatures w14:val="none"/>
              </w:rPr>
              <w:t>2020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B1226" w14:textId="77777777" w:rsidR="00756939" w:rsidRPr="00593883" w:rsidRDefault="00756939" w:rsidP="00286A93">
            <w:pPr>
              <w:jc w:val="center"/>
              <w:rPr>
                <w:rFonts w:eastAsia="Times New Roman" w:cs="Times New Roman"/>
                <w:kern w:val="0"/>
                <w:sz w:val="26"/>
                <w:szCs w:val="26"/>
                <w:lang w:val="vi-VN" w:eastAsia="en-US"/>
                <w14:ligatures w14:val="none"/>
              </w:rPr>
            </w:pPr>
            <w:r w:rsidRPr="00593883">
              <w:rPr>
                <w:rFonts w:eastAsia="Times New Roman" w:cs="Times New Roman"/>
                <w:b/>
                <w:bCs/>
                <w:kern w:val="0"/>
                <w:sz w:val="26"/>
                <w:szCs w:val="26"/>
                <w:lang w:val="vi-VN" w:eastAsia="en-US"/>
                <w14:ligatures w14:val="none"/>
              </w:rPr>
              <w:t>2024</w:t>
            </w:r>
          </w:p>
        </w:tc>
      </w:tr>
      <w:tr w:rsidR="00756939" w:rsidRPr="00593883" w14:paraId="0DDF1177" w14:textId="77777777" w:rsidTr="00256364">
        <w:trPr>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7E8EBEE3" w14:textId="77777777" w:rsidR="00756939" w:rsidRPr="00593883" w:rsidRDefault="00756939" w:rsidP="00286A93">
            <w:pPr>
              <w:rPr>
                <w:rFonts w:eastAsia="Times New Roman" w:cs="Times New Roman"/>
                <w:kern w:val="0"/>
                <w:sz w:val="26"/>
                <w:szCs w:val="26"/>
                <w:lang w:val="vi-VN" w:eastAsia="en-US"/>
                <w14:ligatures w14:val="none"/>
              </w:rPr>
            </w:pPr>
            <w:r w:rsidRPr="00593883">
              <w:rPr>
                <w:rFonts w:eastAsia="TimesNewRomanPSMT" w:cs="Times New Roman"/>
                <w:kern w:val="0"/>
                <w:sz w:val="26"/>
                <w:szCs w:val="26"/>
                <w:lang w:val="vi-VN" w:eastAsia="en-US"/>
                <w14:ligatures w14:val="none"/>
              </w:rPr>
              <w:t xml:space="preserve">Khai thác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3DF4B7" w14:textId="77777777" w:rsidR="00756939" w:rsidRPr="00593883" w:rsidRDefault="00756939" w:rsidP="00286A93">
            <w:pPr>
              <w:jc w:val="center"/>
              <w:rPr>
                <w:rFonts w:eastAsia="Times New Roman" w:cs="Times New Roman"/>
                <w:kern w:val="0"/>
                <w:sz w:val="26"/>
                <w:szCs w:val="26"/>
                <w:lang w:val="vi-VN" w:eastAsia="en-US"/>
                <w14:ligatures w14:val="none"/>
              </w:rPr>
            </w:pPr>
            <w:r w:rsidRPr="00593883">
              <w:rPr>
                <w:rFonts w:eastAsia="TimesNewRomanPSMT" w:cs="Times New Roman"/>
                <w:kern w:val="0"/>
                <w:sz w:val="26"/>
                <w:szCs w:val="26"/>
                <w:lang w:val="vi-VN" w:eastAsia="en-US"/>
                <w14:ligatures w14:val="none"/>
              </w:rPr>
              <w:t>921,7</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4E1D9D5" w14:textId="77777777" w:rsidR="00756939" w:rsidRPr="00593883" w:rsidRDefault="00756939" w:rsidP="00286A93">
            <w:pPr>
              <w:jc w:val="center"/>
              <w:rPr>
                <w:rFonts w:eastAsia="Times New Roman" w:cs="Times New Roman"/>
                <w:kern w:val="0"/>
                <w:sz w:val="26"/>
                <w:szCs w:val="26"/>
                <w:lang w:val="vi-VN" w:eastAsia="en-US"/>
                <w14:ligatures w14:val="none"/>
              </w:rPr>
            </w:pPr>
            <w:r w:rsidRPr="00593883">
              <w:rPr>
                <w:rFonts w:eastAsia="TimesNewRomanPSMT" w:cs="Times New Roman"/>
                <w:kern w:val="0"/>
                <w:sz w:val="26"/>
                <w:szCs w:val="26"/>
                <w:lang w:val="vi-VN" w:eastAsia="en-US"/>
                <w14:ligatures w14:val="none"/>
              </w:rPr>
              <w:t>1 164,8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6EB9EA" w14:textId="77777777" w:rsidR="00756939" w:rsidRPr="00593883" w:rsidRDefault="00756939" w:rsidP="00286A93">
            <w:pPr>
              <w:jc w:val="center"/>
              <w:rPr>
                <w:rFonts w:eastAsia="Times New Roman" w:cs="Times New Roman"/>
                <w:kern w:val="0"/>
                <w:sz w:val="26"/>
                <w:szCs w:val="26"/>
                <w:lang w:val="vi-VN" w:eastAsia="en-US"/>
                <w14:ligatures w14:val="none"/>
              </w:rPr>
            </w:pPr>
            <w:r w:rsidRPr="00593883">
              <w:rPr>
                <w:rFonts w:eastAsia="TimesNewRomanPSMT" w:cs="Times New Roman"/>
                <w:kern w:val="0"/>
                <w:sz w:val="26"/>
                <w:szCs w:val="26"/>
                <w:lang w:val="vi-VN" w:eastAsia="en-US"/>
                <w14:ligatures w14:val="none"/>
              </w:rPr>
              <w:t>1 249,3</w:t>
            </w:r>
          </w:p>
        </w:tc>
      </w:tr>
      <w:tr w:rsidR="00756939" w:rsidRPr="00593883" w14:paraId="021B9EDE" w14:textId="77777777" w:rsidTr="00256364">
        <w:trPr>
          <w:jc w:val="center"/>
        </w:trPr>
        <w:tc>
          <w:tcPr>
            <w:tcW w:w="2565" w:type="dxa"/>
            <w:tcBorders>
              <w:top w:val="single" w:sz="4" w:space="0" w:color="auto"/>
              <w:left w:val="single" w:sz="4" w:space="0" w:color="auto"/>
              <w:bottom w:val="single" w:sz="4" w:space="0" w:color="auto"/>
              <w:right w:val="single" w:sz="4" w:space="0" w:color="auto"/>
            </w:tcBorders>
            <w:vAlign w:val="center"/>
            <w:hideMark/>
          </w:tcPr>
          <w:p w14:paraId="41ADB256" w14:textId="77777777" w:rsidR="00756939" w:rsidRPr="00593883" w:rsidRDefault="00756939" w:rsidP="00286A93">
            <w:pPr>
              <w:rPr>
                <w:rFonts w:eastAsia="Times New Roman" w:cs="Times New Roman"/>
                <w:kern w:val="0"/>
                <w:sz w:val="26"/>
                <w:szCs w:val="26"/>
                <w:lang w:val="vi-VN" w:eastAsia="en-US"/>
                <w14:ligatures w14:val="none"/>
              </w:rPr>
            </w:pPr>
            <w:r w:rsidRPr="00593883">
              <w:rPr>
                <w:rFonts w:eastAsia="TimesNewRomanPSMT" w:cs="Times New Roman"/>
                <w:kern w:val="0"/>
                <w:sz w:val="26"/>
                <w:szCs w:val="26"/>
                <w:lang w:val="vi-VN" w:eastAsia="en-US"/>
                <w14:ligatures w14:val="none"/>
              </w:rPr>
              <w:t xml:space="preserve">Nuôi trồng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9F583F" w14:textId="77777777" w:rsidR="00756939" w:rsidRPr="00593883" w:rsidRDefault="00756939" w:rsidP="00286A93">
            <w:pPr>
              <w:jc w:val="center"/>
              <w:rPr>
                <w:rFonts w:eastAsia="Times New Roman" w:cs="Times New Roman"/>
                <w:kern w:val="0"/>
                <w:sz w:val="26"/>
                <w:szCs w:val="26"/>
                <w:lang w:val="vi-VN" w:eastAsia="en-US"/>
                <w14:ligatures w14:val="none"/>
              </w:rPr>
            </w:pPr>
            <w:r w:rsidRPr="00593883">
              <w:rPr>
                <w:rFonts w:eastAsia="TimesNewRomanPSMT" w:cs="Times New Roman"/>
                <w:kern w:val="0"/>
                <w:sz w:val="26"/>
                <w:szCs w:val="26"/>
                <w:lang w:val="vi-VN" w:eastAsia="en-US"/>
                <w14:ligatures w14:val="none"/>
              </w:rPr>
              <w:t>117,4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F093BE8" w14:textId="77777777" w:rsidR="00756939" w:rsidRPr="00593883" w:rsidRDefault="00756939" w:rsidP="00286A93">
            <w:pPr>
              <w:jc w:val="center"/>
              <w:rPr>
                <w:rFonts w:eastAsia="Times New Roman" w:cs="Times New Roman"/>
                <w:kern w:val="0"/>
                <w:sz w:val="26"/>
                <w:szCs w:val="26"/>
                <w:lang w:val="vi-VN" w:eastAsia="en-US"/>
                <w14:ligatures w14:val="none"/>
              </w:rPr>
            </w:pPr>
            <w:r w:rsidRPr="00593883">
              <w:rPr>
                <w:rFonts w:eastAsia="TimesNewRomanPSMT" w:cs="Times New Roman"/>
                <w:kern w:val="0"/>
                <w:sz w:val="26"/>
                <w:szCs w:val="26"/>
                <w:lang w:val="vi-VN" w:eastAsia="en-US"/>
                <w14:ligatures w14:val="none"/>
              </w:rPr>
              <w:t>138,4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4C1704" w14:textId="77777777" w:rsidR="00756939" w:rsidRPr="00593883" w:rsidRDefault="00756939" w:rsidP="00286A93">
            <w:pPr>
              <w:jc w:val="center"/>
              <w:rPr>
                <w:rFonts w:eastAsia="Times New Roman" w:cs="Times New Roman"/>
                <w:kern w:val="0"/>
                <w:sz w:val="26"/>
                <w:szCs w:val="26"/>
                <w:lang w:val="vi-VN" w:eastAsia="en-US"/>
                <w14:ligatures w14:val="none"/>
              </w:rPr>
            </w:pPr>
            <w:r w:rsidRPr="00593883">
              <w:rPr>
                <w:rFonts w:eastAsia="TimesNewRomanPSMT" w:cs="Times New Roman"/>
                <w:kern w:val="0"/>
                <w:sz w:val="26"/>
                <w:szCs w:val="26"/>
                <w:lang w:val="vi-VN" w:eastAsia="en-US"/>
                <w14:ligatures w14:val="none"/>
              </w:rPr>
              <w:t>165,9</w:t>
            </w:r>
          </w:p>
        </w:tc>
      </w:tr>
    </w:tbl>
    <w:p w14:paraId="78AA56C8" w14:textId="77777777" w:rsidR="00756939" w:rsidRPr="00593883" w:rsidRDefault="00756939" w:rsidP="00286A93">
      <w:pPr>
        <w:jc w:val="right"/>
        <w:rPr>
          <w:rFonts w:eastAsia="TimesNewRomanPSMT" w:cs="Times New Roman"/>
          <w:sz w:val="26"/>
          <w:szCs w:val="26"/>
          <w:lang w:val="vi-VN" w:eastAsia="en-US"/>
          <w14:ligatures w14:val="none"/>
        </w:rPr>
      </w:pPr>
      <w:r w:rsidRPr="00593883">
        <w:rPr>
          <w:rFonts w:eastAsia="Times New Roman" w:cs="Times New Roman"/>
          <w:iCs/>
          <w:kern w:val="0"/>
          <w:sz w:val="26"/>
          <w:szCs w:val="26"/>
          <w:lang w:val="vi-VN" w:eastAsia="en-US"/>
          <w14:ligatures w14:val="none"/>
        </w:rPr>
        <w:lastRenderedPageBreak/>
        <w:t xml:space="preserve">                (Nguồn: Cục Thống kê các năm 2016, 2021 và 2025)</w:t>
      </w:r>
    </w:p>
    <w:p w14:paraId="39D01E59" w14:textId="77777777" w:rsidR="00756939" w:rsidRPr="00593883" w:rsidRDefault="00756939" w:rsidP="00286A93">
      <w:pPr>
        <w:tabs>
          <w:tab w:val="left" w:pos="284"/>
          <w:tab w:val="left" w:pos="2835"/>
          <w:tab w:val="left" w:pos="5387"/>
          <w:tab w:val="left" w:pos="7938"/>
        </w:tabs>
        <w:rPr>
          <w:rFonts w:cs="Times New Roman"/>
          <w:sz w:val="26"/>
          <w:szCs w:val="26"/>
          <w:lang w:val="vi-VN"/>
        </w:rPr>
      </w:pPr>
      <w:r w:rsidRPr="00593883">
        <w:rPr>
          <w:rFonts w:cs="Times New Roman"/>
          <w:sz w:val="26"/>
          <w:szCs w:val="26"/>
          <w:lang w:val="vi-VN"/>
        </w:rPr>
        <w:tab/>
      </w:r>
      <w:r w:rsidRPr="00593883">
        <w:rPr>
          <w:rFonts w:cs="Times New Roman"/>
          <w:sz w:val="26"/>
          <w:szCs w:val="26"/>
          <w:lang w:val="en-US"/>
        </w:rPr>
        <w:t xml:space="preserve">Căn cứ vào </w:t>
      </w:r>
      <w:r w:rsidRPr="00593883">
        <w:rPr>
          <w:rFonts w:cs="Times New Roman"/>
          <w:sz w:val="26"/>
          <w:szCs w:val="26"/>
          <w:lang w:val="vi-VN"/>
        </w:rPr>
        <w:t>b</w:t>
      </w:r>
      <w:r w:rsidRPr="00593883">
        <w:rPr>
          <w:rFonts w:cs="Times New Roman"/>
          <w:sz w:val="26"/>
          <w:szCs w:val="26"/>
          <w:lang w:val="en-US"/>
        </w:rPr>
        <w:t>ảng số liệu</w:t>
      </w:r>
      <w:r w:rsidRPr="00593883">
        <w:rPr>
          <w:rFonts w:cs="Times New Roman"/>
          <w:sz w:val="26"/>
          <w:szCs w:val="26"/>
          <w:lang w:val="vi-VN"/>
        </w:rPr>
        <w:t>,</w:t>
      </w:r>
      <w:r w:rsidRPr="00593883">
        <w:rPr>
          <w:rFonts w:cs="Times New Roman"/>
          <w:sz w:val="26"/>
          <w:szCs w:val="26"/>
          <w:lang w:val="en-US"/>
        </w:rPr>
        <w:t xml:space="preserve"> cho biết</w:t>
      </w:r>
      <w:r w:rsidRPr="00593883">
        <w:rPr>
          <w:rFonts w:cs="Times New Roman"/>
          <w:sz w:val="26"/>
          <w:szCs w:val="26"/>
          <w:lang w:val="vi-VN"/>
        </w:rPr>
        <w:t xml:space="preserve"> năm nào </w:t>
      </w:r>
      <w:r w:rsidRPr="00593883">
        <w:rPr>
          <w:rFonts w:cs="Times New Roman"/>
          <w:sz w:val="26"/>
          <w:szCs w:val="26"/>
          <w:lang w:val="en-US"/>
        </w:rPr>
        <w:t xml:space="preserve">vùng Nam Trung Bộ </w:t>
      </w:r>
      <w:r w:rsidRPr="00593883">
        <w:rPr>
          <w:rFonts w:cs="Times New Roman"/>
          <w:sz w:val="26"/>
          <w:szCs w:val="26"/>
          <w:lang w:val="vi-VN"/>
        </w:rPr>
        <w:t xml:space="preserve">có tỉ lệ </w:t>
      </w:r>
      <w:r w:rsidRPr="00593883">
        <w:rPr>
          <w:rFonts w:cs="Times New Roman"/>
          <w:sz w:val="26"/>
          <w:szCs w:val="26"/>
          <w:lang w:val="en-US"/>
        </w:rPr>
        <w:t xml:space="preserve">khai thác hải sản </w:t>
      </w:r>
      <w:r w:rsidRPr="00593883">
        <w:rPr>
          <w:rFonts w:cs="Times New Roman"/>
          <w:sz w:val="26"/>
          <w:szCs w:val="26"/>
          <w:lang w:val="vi-VN"/>
        </w:rPr>
        <w:t xml:space="preserve">lớn nhất trong cơ cấu sản lượng </w:t>
      </w:r>
      <w:r w:rsidRPr="00593883">
        <w:rPr>
          <w:rFonts w:cs="Times New Roman"/>
          <w:sz w:val="26"/>
          <w:szCs w:val="26"/>
          <w:lang w:val="en-US"/>
        </w:rPr>
        <w:t xml:space="preserve">hải </w:t>
      </w:r>
      <w:r w:rsidRPr="00593883">
        <w:rPr>
          <w:rFonts w:cs="Times New Roman"/>
          <w:sz w:val="26"/>
          <w:szCs w:val="26"/>
          <w:lang w:val="vi-VN"/>
        </w:rPr>
        <w:t>sản</w:t>
      </w:r>
      <w:r w:rsidRPr="00593883">
        <w:rPr>
          <w:rFonts w:cs="Times New Roman"/>
          <w:sz w:val="26"/>
          <w:szCs w:val="26"/>
          <w:lang w:val="en-US"/>
        </w:rPr>
        <w:t xml:space="preserve"> của vùng</w:t>
      </w:r>
      <w:r w:rsidRPr="00593883">
        <w:rPr>
          <w:rFonts w:cs="Times New Roman"/>
          <w:sz w:val="26"/>
          <w:szCs w:val="26"/>
          <w:lang w:val="vi-VN"/>
        </w:rPr>
        <w:t>?</w:t>
      </w:r>
    </w:p>
    <w:p w14:paraId="7242B0FC" w14:textId="77777777" w:rsidR="008475C7" w:rsidRPr="00593883" w:rsidRDefault="00756939" w:rsidP="00286A93">
      <w:pPr>
        <w:rPr>
          <w:rFonts w:eastAsiaTheme="minorHAnsi" w:cs="Times New Roman"/>
          <w:kern w:val="0"/>
          <w:sz w:val="26"/>
          <w:szCs w:val="26"/>
          <w:lang w:val="en-US" w:eastAsia="en-US"/>
          <w14:ligatures w14:val="none"/>
        </w:rPr>
      </w:pPr>
      <w:r w:rsidRPr="00593883">
        <w:rPr>
          <w:rFonts w:eastAsiaTheme="minorHAnsi" w:cs="Times New Roman"/>
          <w:b/>
          <w:bCs/>
          <w:kern w:val="0"/>
          <w:sz w:val="26"/>
          <w:szCs w:val="26"/>
          <w:lang w:val="en-US" w:eastAsia="en-US"/>
          <w14:ligatures w14:val="none"/>
        </w:rPr>
        <w:t>Câu 6</w:t>
      </w:r>
      <w:r w:rsidRPr="00593883">
        <w:rPr>
          <w:rFonts w:eastAsiaTheme="minorHAnsi" w:cs="Times New Roman"/>
          <w:kern w:val="0"/>
          <w:sz w:val="26"/>
          <w:szCs w:val="26"/>
          <w:lang w:val="en-US" w:eastAsia="en-US"/>
          <w14:ligatures w14:val="none"/>
        </w:rPr>
        <w:t>: Cho bảng số liệu:</w:t>
      </w:r>
      <w:r w:rsidR="00286A93" w:rsidRPr="00593883">
        <w:rPr>
          <w:rFonts w:eastAsiaTheme="minorHAnsi" w:cs="Times New Roman"/>
          <w:kern w:val="0"/>
          <w:sz w:val="26"/>
          <w:szCs w:val="26"/>
          <w:lang w:val="en-US" w:eastAsia="en-US"/>
          <w14:ligatures w14:val="none"/>
        </w:rPr>
        <w:t xml:space="preserve">  </w:t>
      </w:r>
    </w:p>
    <w:p w14:paraId="29053751" w14:textId="31218A30" w:rsidR="00756939" w:rsidRPr="00593883" w:rsidRDefault="008475C7" w:rsidP="00286A93">
      <w:pPr>
        <w:rPr>
          <w:rFonts w:eastAsiaTheme="minorHAnsi" w:cs="Times New Roman"/>
          <w:kern w:val="0"/>
          <w:sz w:val="26"/>
          <w:szCs w:val="26"/>
          <w:lang w:val="en-US" w:eastAsia="en-US"/>
          <w14:ligatures w14:val="none"/>
        </w:rPr>
      </w:pPr>
      <w:r w:rsidRPr="00593883">
        <w:rPr>
          <w:rFonts w:eastAsiaTheme="minorHAnsi" w:cs="Times New Roman"/>
          <w:kern w:val="0"/>
          <w:sz w:val="26"/>
          <w:szCs w:val="26"/>
          <w:lang w:val="en-US" w:eastAsia="en-US"/>
          <w14:ligatures w14:val="none"/>
        </w:rPr>
        <w:t xml:space="preserve">      </w:t>
      </w:r>
      <w:r w:rsidR="00756939" w:rsidRPr="00593883">
        <w:rPr>
          <w:rFonts w:eastAsiaTheme="minorHAnsi" w:cs="Times New Roman"/>
          <w:b/>
          <w:bCs/>
          <w:kern w:val="0"/>
          <w:sz w:val="26"/>
          <w:szCs w:val="26"/>
          <w:lang w:val="en-US" w:eastAsia="en-US"/>
          <w14:ligatures w14:val="none"/>
        </w:rPr>
        <w:t>Diện tích, sản lượng lúa ở Đồng bằng sông Hồng và cả nước, năm 2024</w:t>
      </w:r>
    </w:p>
    <w:tbl>
      <w:tblPr>
        <w:tblStyle w:val="TableGrid3"/>
        <w:tblW w:w="0" w:type="auto"/>
        <w:jc w:val="center"/>
        <w:tblLook w:val="04A0" w:firstRow="1" w:lastRow="0" w:firstColumn="1" w:lastColumn="0" w:noHBand="0" w:noVBand="1"/>
      </w:tblPr>
      <w:tblGrid>
        <w:gridCol w:w="4703"/>
        <w:gridCol w:w="2410"/>
        <w:gridCol w:w="2268"/>
      </w:tblGrid>
      <w:tr w:rsidR="00756939" w:rsidRPr="00593883" w14:paraId="40CCB3C7" w14:textId="77777777" w:rsidTr="00256364">
        <w:trPr>
          <w:trHeight w:val="291"/>
          <w:jc w:val="center"/>
        </w:trPr>
        <w:tc>
          <w:tcPr>
            <w:tcW w:w="4703" w:type="dxa"/>
            <w:tcBorders>
              <w:tl2br w:val="single" w:sz="4" w:space="0" w:color="auto"/>
            </w:tcBorders>
          </w:tcPr>
          <w:p w14:paraId="4827F9FD" w14:textId="77777777" w:rsidR="00756939" w:rsidRPr="00593883" w:rsidRDefault="00756939" w:rsidP="00286A93">
            <w:pPr>
              <w:jc w:val="center"/>
              <w:rPr>
                <w:rFonts w:ascii="Times New Roman" w:hAnsi="Times New Roman" w:cs="Times New Roman"/>
                <w:b/>
                <w:bCs/>
                <w:sz w:val="26"/>
                <w:szCs w:val="26"/>
              </w:rPr>
            </w:pPr>
            <w:r w:rsidRPr="00593883">
              <w:rPr>
                <w:rFonts w:ascii="Times New Roman" w:hAnsi="Times New Roman" w:cs="Times New Roman"/>
                <w:b/>
                <w:bCs/>
                <w:sz w:val="26"/>
                <w:szCs w:val="26"/>
              </w:rPr>
              <w:t xml:space="preserve">      Vùng</w:t>
            </w:r>
          </w:p>
          <w:p w14:paraId="40AE3767" w14:textId="77777777" w:rsidR="00756939" w:rsidRPr="00593883" w:rsidRDefault="00756939" w:rsidP="00286A93">
            <w:pPr>
              <w:rPr>
                <w:rFonts w:ascii="Times New Roman" w:hAnsi="Times New Roman" w:cs="Times New Roman"/>
                <w:b/>
                <w:bCs/>
                <w:sz w:val="26"/>
                <w:szCs w:val="26"/>
              </w:rPr>
            </w:pPr>
            <w:r w:rsidRPr="00593883">
              <w:rPr>
                <w:rFonts w:ascii="Times New Roman" w:hAnsi="Times New Roman" w:cs="Times New Roman"/>
                <w:b/>
                <w:bCs/>
                <w:sz w:val="26"/>
                <w:szCs w:val="26"/>
              </w:rPr>
              <w:t>Tiêu chí</w:t>
            </w:r>
          </w:p>
        </w:tc>
        <w:tc>
          <w:tcPr>
            <w:tcW w:w="2410" w:type="dxa"/>
          </w:tcPr>
          <w:p w14:paraId="769031BF" w14:textId="77777777" w:rsidR="00756939" w:rsidRPr="00593883" w:rsidRDefault="00756939" w:rsidP="00286A93">
            <w:pPr>
              <w:jc w:val="center"/>
              <w:rPr>
                <w:rFonts w:ascii="Times New Roman" w:hAnsi="Times New Roman" w:cs="Times New Roman"/>
                <w:b/>
                <w:bCs/>
                <w:sz w:val="26"/>
                <w:szCs w:val="26"/>
              </w:rPr>
            </w:pPr>
            <w:r w:rsidRPr="00593883">
              <w:rPr>
                <w:rFonts w:ascii="Times New Roman" w:hAnsi="Times New Roman" w:cs="Times New Roman"/>
                <w:b/>
                <w:bCs/>
                <w:sz w:val="26"/>
                <w:szCs w:val="26"/>
              </w:rPr>
              <w:t>Đồng bằng sông Hồng</w:t>
            </w:r>
          </w:p>
        </w:tc>
        <w:tc>
          <w:tcPr>
            <w:tcW w:w="2268" w:type="dxa"/>
          </w:tcPr>
          <w:p w14:paraId="14D16998" w14:textId="77777777" w:rsidR="00756939" w:rsidRPr="00593883" w:rsidRDefault="00756939" w:rsidP="00286A93">
            <w:pPr>
              <w:jc w:val="center"/>
              <w:rPr>
                <w:rFonts w:ascii="Times New Roman" w:hAnsi="Times New Roman" w:cs="Times New Roman"/>
                <w:b/>
                <w:bCs/>
                <w:sz w:val="26"/>
                <w:szCs w:val="26"/>
              </w:rPr>
            </w:pPr>
            <w:r w:rsidRPr="00593883">
              <w:rPr>
                <w:rFonts w:ascii="Times New Roman" w:hAnsi="Times New Roman" w:cs="Times New Roman"/>
                <w:b/>
                <w:bCs/>
                <w:sz w:val="26"/>
                <w:szCs w:val="26"/>
              </w:rPr>
              <w:t>Cả nước</w:t>
            </w:r>
          </w:p>
        </w:tc>
      </w:tr>
      <w:tr w:rsidR="00756939" w:rsidRPr="00593883" w14:paraId="4B44C3E9" w14:textId="77777777" w:rsidTr="00256364">
        <w:trPr>
          <w:trHeight w:val="248"/>
          <w:jc w:val="center"/>
        </w:trPr>
        <w:tc>
          <w:tcPr>
            <w:tcW w:w="4703" w:type="dxa"/>
          </w:tcPr>
          <w:p w14:paraId="08199EAE" w14:textId="77777777" w:rsidR="00756939" w:rsidRPr="00593883" w:rsidRDefault="00756939" w:rsidP="00286A93">
            <w:pPr>
              <w:rPr>
                <w:rFonts w:ascii="Times New Roman" w:hAnsi="Times New Roman" w:cs="Times New Roman"/>
                <w:sz w:val="26"/>
                <w:szCs w:val="26"/>
              </w:rPr>
            </w:pPr>
            <w:r w:rsidRPr="00593883">
              <w:rPr>
                <w:rFonts w:ascii="Times New Roman" w:hAnsi="Times New Roman" w:cs="Times New Roman"/>
                <w:sz w:val="26"/>
                <w:szCs w:val="26"/>
              </w:rPr>
              <w:t>Diện tích (nghìn ha)</w:t>
            </w:r>
          </w:p>
        </w:tc>
        <w:tc>
          <w:tcPr>
            <w:tcW w:w="2410" w:type="dxa"/>
          </w:tcPr>
          <w:p w14:paraId="59E93454" w14:textId="77777777" w:rsidR="00756939" w:rsidRPr="00593883" w:rsidRDefault="00756939" w:rsidP="00286A93">
            <w:pPr>
              <w:jc w:val="center"/>
              <w:rPr>
                <w:rFonts w:ascii="Times New Roman" w:hAnsi="Times New Roman" w:cs="Times New Roman"/>
                <w:sz w:val="26"/>
                <w:szCs w:val="26"/>
              </w:rPr>
            </w:pPr>
            <w:r w:rsidRPr="00593883">
              <w:rPr>
                <w:rFonts w:ascii="Times New Roman" w:hAnsi="Times New Roman" w:cs="Times New Roman"/>
                <w:sz w:val="26"/>
                <w:szCs w:val="26"/>
                <w:shd w:val="clear" w:color="auto" w:fill="FFFFFF"/>
                <w:lang w:val="vi-VN"/>
              </w:rPr>
              <w:t>928,1</w:t>
            </w:r>
          </w:p>
        </w:tc>
        <w:tc>
          <w:tcPr>
            <w:tcW w:w="2268" w:type="dxa"/>
          </w:tcPr>
          <w:p w14:paraId="6289606B" w14:textId="77777777" w:rsidR="00756939" w:rsidRPr="00593883" w:rsidRDefault="00756939" w:rsidP="00286A93">
            <w:pPr>
              <w:jc w:val="center"/>
              <w:rPr>
                <w:rFonts w:ascii="Times New Roman" w:hAnsi="Times New Roman" w:cs="Times New Roman"/>
                <w:sz w:val="26"/>
                <w:szCs w:val="26"/>
              </w:rPr>
            </w:pPr>
            <w:r w:rsidRPr="00593883">
              <w:rPr>
                <w:rFonts w:ascii="Times New Roman" w:hAnsi="Times New Roman" w:cs="Times New Roman"/>
                <w:sz w:val="26"/>
                <w:szCs w:val="26"/>
                <w:shd w:val="clear" w:color="auto" w:fill="FFFFFF"/>
                <w:lang w:val="vi-VN"/>
              </w:rPr>
              <w:t>7</w:t>
            </w:r>
            <w:r w:rsidRPr="00593883">
              <w:rPr>
                <w:rFonts w:ascii="Times New Roman" w:hAnsi="Times New Roman" w:cs="Times New Roman"/>
                <w:sz w:val="26"/>
                <w:szCs w:val="26"/>
                <w:shd w:val="clear" w:color="auto" w:fill="FFFFFF"/>
              </w:rPr>
              <w:t xml:space="preserve"> </w:t>
            </w:r>
            <w:r w:rsidRPr="00593883">
              <w:rPr>
                <w:rFonts w:ascii="Times New Roman" w:hAnsi="Times New Roman" w:cs="Times New Roman"/>
                <w:sz w:val="26"/>
                <w:szCs w:val="26"/>
                <w:shd w:val="clear" w:color="auto" w:fill="FFFFFF"/>
                <w:lang w:val="vi-VN"/>
              </w:rPr>
              <w:t>127,1</w:t>
            </w:r>
          </w:p>
        </w:tc>
      </w:tr>
      <w:tr w:rsidR="00756939" w:rsidRPr="00593883" w14:paraId="699BF52F" w14:textId="77777777" w:rsidTr="00256364">
        <w:trPr>
          <w:trHeight w:val="283"/>
          <w:jc w:val="center"/>
        </w:trPr>
        <w:tc>
          <w:tcPr>
            <w:tcW w:w="4703" w:type="dxa"/>
          </w:tcPr>
          <w:p w14:paraId="281C8FB9" w14:textId="77777777" w:rsidR="00756939" w:rsidRPr="00593883" w:rsidRDefault="00756939" w:rsidP="00286A93">
            <w:pPr>
              <w:rPr>
                <w:rFonts w:ascii="Times New Roman" w:hAnsi="Times New Roman" w:cs="Times New Roman"/>
                <w:sz w:val="26"/>
                <w:szCs w:val="26"/>
              </w:rPr>
            </w:pPr>
            <w:r w:rsidRPr="00593883">
              <w:rPr>
                <w:rFonts w:ascii="Times New Roman" w:hAnsi="Times New Roman" w:cs="Times New Roman"/>
                <w:sz w:val="26"/>
                <w:szCs w:val="26"/>
              </w:rPr>
              <w:t>Sản lượng (nghìn tấn)</w:t>
            </w:r>
          </w:p>
        </w:tc>
        <w:tc>
          <w:tcPr>
            <w:tcW w:w="2410" w:type="dxa"/>
          </w:tcPr>
          <w:p w14:paraId="6AC26A05" w14:textId="77777777" w:rsidR="00756939" w:rsidRPr="00593883" w:rsidRDefault="00756939" w:rsidP="00286A93">
            <w:pPr>
              <w:jc w:val="center"/>
              <w:rPr>
                <w:rFonts w:ascii="Times New Roman" w:hAnsi="Times New Roman" w:cs="Times New Roman"/>
                <w:sz w:val="26"/>
                <w:szCs w:val="26"/>
              </w:rPr>
            </w:pPr>
            <w:r w:rsidRPr="00593883">
              <w:rPr>
                <w:rFonts w:ascii="Times New Roman" w:hAnsi="Times New Roman" w:cs="Times New Roman"/>
                <w:sz w:val="26"/>
                <w:szCs w:val="26"/>
                <w:lang w:val="vi-VN"/>
              </w:rPr>
              <w:t>5</w:t>
            </w:r>
            <w:r w:rsidRPr="00593883">
              <w:rPr>
                <w:rFonts w:ascii="Times New Roman" w:hAnsi="Times New Roman" w:cs="Times New Roman"/>
                <w:sz w:val="26"/>
                <w:szCs w:val="26"/>
              </w:rPr>
              <w:t xml:space="preserve"> </w:t>
            </w:r>
            <w:r w:rsidRPr="00593883">
              <w:rPr>
                <w:rFonts w:ascii="Times New Roman" w:hAnsi="Times New Roman" w:cs="Times New Roman"/>
                <w:sz w:val="26"/>
                <w:szCs w:val="26"/>
                <w:lang w:val="vi-VN"/>
              </w:rPr>
              <w:t>345,9</w:t>
            </w:r>
          </w:p>
        </w:tc>
        <w:tc>
          <w:tcPr>
            <w:tcW w:w="2268" w:type="dxa"/>
          </w:tcPr>
          <w:p w14:paraId="3F6A3C66" w14:textId="77777777" w:rsidR="00756939" w:rsidRPr="00593883" w:rsidRDefault="00756939" w:rsidP="00286A93">
            <w:pPr>
              <w:jc w:val="center"/>
              <w:rPr>
                <w:rFonts w:ascii="Times New Roman" w:hAnsi="Times New Roman" w:cs="Times New Roman"/>
                <w:sz w:val="26"/>
                <w:szCs w:val="26"/>
              </w:rPr>
            </w:pPr>
            <w:r w:rsidRPr="00593883">
              <w:rPr>
                <w:rFonts w:ascii="Times New Roman" w:hAnsi="Times New Roman" w:cs="Times New Roman"/>
                <w:sz w:val="26"/>
                <w:szCs w:val="26"/>
                <w:shd w:val="clear" w:color="auto" w:fill="FFFFFF"/>
                <w:lang w:val="vi-VN"/>
              </w:rPr>
              <w:t>43</w:t>
            </w:r>
            <w:r w:rsidRPr="00593883">
              <w:rPr>
                <w:rFonts w:ascii="Times New Roman" w:hAnsi="Times New Roman" w:cs="Times New Roman"/>
                <w:sz w:val="26"/>
                <w:szCs w:val="26"/>
                <w:shd w:val="clear" w:color="auto" w:fill="FFFFFF"/>
              </w:rPr>
              <w:t xml:space="preserve"> </w:t>
            </w:r>
            <w:r w:rsidRPr="00593883">
              <w:rPr>
                <w:rFonts w:ascii="Times New Roman" w:hAnsi="Times New Roman" w:cs="Times New Roman"/>
                <w:sz w:val="26"/>
                <w:szCs w:val="26"/>
                <w:shd w:val="clear" w:color="auto" w:fill="FFFFFF"/>
                <w:lang w:val="vi-VN"/>
              </w:rPr>
              <w:t>451,6</w:t>
            </w:r>
          </w:p>
        </w:tc>
      </w:tr>
    </w:tbl>
    <w:p w14:paraId="1F1A0E01" w14:textId="77777777" w:rsidR="00756939" w:rsidRPr="00593883" w:rsidRDefault="00756939" w:rsidP="00286A93">
      <w:pPr>
        <w:jc w:val="right"/>
        <w:rPr>
          <w:rFonts w:eastAsiaTheme="minorHAnsi" w:cs="Times New Roman"/>
          <w:iCs/>
          <w:kern w:val="0"/>
          <w:sz w:val="26"/>
          <w:szCs w:val="26"/>
          <w:lang w:val="en-US" w:eastAsia="en-US"/>
          <w14:ligatures w14:val="none"/>
        </w:rPr>
      </w:pPr>
      <w:r w:rsidRPr="00593883">
        <w:rPr>
          <w:rFonts w:eastAsiaTheme="minorHAnsi" w:cs="Times New Roman"/>
          <w:iCs/>
          <w:kern w:val="0"/>
          <w:sz w:val="26"/>
          <w:szCs w:val="26"/>
          <w:lang w:val="en-US" w:eastAsia="en-US"/>
          <w14:ligatures w14:val="none"/>
        </w:rPr>
        <w:t>(Nguồn: Niên giám thống kê 2022, NXB Thống kê Việt Nam, 2025)</w:t>
      </w:r>
    </w:p>
    <w:p w14:paraId="4597EE7E" w14:textId="77777777" w:rsidR="00756939" w:rsidRPr="00593883" w:rsidRDefault="00756939" w:rsidP="00286A93">
      <w:pPr>
        <w:rPr>
          <w:rFonts w:eastAsiaTheme="minorHAnsi" w:cs="Times New Roman"/>
          <w:kern w:val="0"/>
          <w:sz w:val="26"/>
          <w:szCs w:val="26"/>
          <w:lang w:val="en-US" w:eastAsia="en-US"/>
          <w14:ligatures w14:val="none"/>
        </w:rPr>
      </w:pPr>
      <w:r w:rsidRPr="00593883">
        <w:rPr>
          <w:rFonts w:eastAsiaTheme="minorHAnsi" w:cs="Times New Roman"/>
          <w:kern w:val="0"/>
          <w:sz w:val="26"/>
          <w:szCs w:val="26"/>
          <w:lang w:val="en-US" w:eastAsia="en-US"/>
          <w14:ligatures w14:val="none"/>
        </w:rPr>
        <w:t xml:space="preserve">    Căn cứ vào bảng số liệu trên, hãy cho biết năm 2024 năng suất lúa của Đồng bằng sông Hồng thấp hơn cả nước là bao nhiêu tạ/ha? (Làm tròn kết quả đến số thập phân thứ hai của tạ/ha)</w:t>
      </w:r>
    </w:p>
    <w:p w14:paraId="09A725A7" w14:textId="77777777" w:rsidR="00756939" w:rsidRPr="00593883" w:rsidRDefault="00756939" w:rsidP="00286A93">
      <w:pPr>
        <w:rPr>
          <w:rFonts w:eastAsiaTheme="minorHAnsi" w:cs="Times New Roman"/>
          <w:b/>
          <w:bCs/>
          <w:kern w:val="0"/>
          <w:sz w:val="26"/>
          <w:szCs w:val="26"/>
          <w:lang w:val="en-US" w:eastAsia="en-US"/>
          <w14:ligatures w14:val="none"/>
        </w:rPr>
      </w:pPr>
    </w:p>
    <w:p w14:paraId="6C5C3F39" w14:textId="77777777" w:rsidR="00756939" w:rsidRPr="00593883" w:rsidRDefault="00756939" w:rsidP="00286A93">
      <w:pPr>
        <w:tabs>
          <w:tab w:val="left" w:pos="284"/>
          <w:tab w:val="left" w:pos="2835"/>
          <w:tab w:val="left" w:pos="5387"/>
          <w:tab w:val="left" w:pos="7938"/>
        </w:tabs>
        <w:jc w:val="center"/>
        <w:rPr>
          <w:rFonts w:cs="Times New Roman"/>
          <w:b/>
          <w:bCs/>
          <w:sz w:val="26"/>
          <w:szCs w:val="26"/>
          <w:lang w:val="en-US"/>
        </w:rPr>
      </w:pPr>
      <w:r w:rsidRPr="00593883">
        <w:rPr>
          <w:rFonts w:cs="Times New Roman"/>
          <w:b/>
          <w:bCs/>
          <w:sz w:val="26"/>
          <w:szCs w:val="26"/>
          <w:lang w:val="en-US"/>
        </w:rPr>
        <w:t>--------------------------HẾT--------------------</w:t>
      </w:r>
    </w:p>
    <w:p w14:paraId="29F25975" w14:textId="77777777" w:rsidR="00756939" w:rsidRPr="00593883" w:rsidRDefault="00756939" w:rsidP="00286A93">
      <w:pPr>
        <w:tabs>
          <w:tab w:val="left" w:pos="284"/>
          <w:tab w:val="left" w:pos="2835"/>
          <w:tab w:val="left" w:pos="5387"/>
          <w:tab w:val="left" w:pos="7938"/>
        </w:tabs>
        <w:rPr>
          <w:rFonts w:cs="Times New Roman"/>
          <w:iCs/>
          <w:sz w:val="26"/>
          <w:szCs w:val="26"/>
          <w:lang w:val="en-US"/>
        </w:rPr>
      </w:pPr>
      <w:r w:rsidRPr="00593883">
        <w:rPr>
          <w:rFonts w:cs="Times New Roman"/>
          <w:iCs/>
          <w:sz w:val="26"/>
          <w:szCs w:val="26"/>
          <w:lang w:val="en-US"/>
        </w:rPr>
        <w:t>- Thí sinh không được sử dụng tài liệu;</w:t>
      </w:r>
    </w:p>
    <w:p w14:paraId="515E98C5" w14:textId="77777777" w:rsidR="00756939" w:rsidRPr="00593883" w:rsidRDefault="00756939" w:rsidP="00286A93">
      <w:pPr>
        <w:tabs>
          <w:tab w:val="left" w:pos="284"/>
          <w:tab w:val="left" w:pos="2835"/>
          <w:tab w:val="left" w:pos="5387"/>
          <w:tab w:val="left" w:pos="7938"/>
        </w:tabs>
        <w:rPr>
          <w:rFonts w:cs="Times New Roman"/>
          <w:iCs/>
          <w:sz w:val="26"/>
          <w:szCs w:val="26"/>
          <w:lang w:val="vi-VN"/>
        </w:rPr>
      </w:pPr>
      <w:r w:rsidRPr="00593883">
        <w:rPr>
          <w:rFonts w:cs="Times New Roman"/>
          <w:iCs/>
          <w:sz w:val="26"/>
          <w:szCs w:val="26"/>
          <w:lang w:val="en-US"/>
        </w:rPr>
        <w:t>- Cán bộ coi thi không giải thích gì thêm.</w:t>
      </w:r>
    </w:p>
    <w:p w14:paraId="3517B168" w14:textId="77777777" w:rsidR="00756939" w:rsidRPr="00593883" w:rsidRDefault="00756939" w:rsidP="00286A93">
      <w:pPr>
        <w:tabs>
          <w:tab w:val="left" w:pos="284"/>
          <w:tab w:val="left" w:pos="2835"/>
          <w:tab w:val="left" w:pos="5387"/>
          <w:tab w:val="left" w:pos="7938"/>
        </w:tabs>
        <w:rPr>
          <w:rFonts w:cs="Times New Roman"/>
          <w:sz w:val="26"/>
          <w:szCs w:val="26"/>
          <w:lang w:val="vi-VN"/>
        </w:rPr>
      </w:pPr>
    </w:p>
    <w:p w14:paraId="68FDB593" w14:textId="77777777" w:rsidR="00756939" w:rsidRPr="00593883" w:rsidRDefault="00756939" w:rsidP="00286A93">
      <w:pPr>
        <w:rPr>
          <w:rFonts w:cs="Times New Roman"/>
          <w:sz w:val="26"/>
          <w:szCs w:val="26"/>
        </w:rPr>
      </w:pPr>
    </w:p>
    <w:p w14:paraId="6AAADEB8" w14:textId="725B7119" w:rsidR="00010CC5" w:rsidRPr="00593883" w:rsidRDefault="00010CC5" w:rsidP="00286A93">
      <w:pPr>
        <w:tabs>
          <w:tab w:val="left" w:pos="284"/>
          <w:tab w:val="left" w:pos="2835"/>
          <w:tab w:val="left" w:pos="5387"/>
          <w:tab w:val="left" w:pos="7938"/>
        </w:tabs>
        <w:rPr>
          <w:rFonts w:cs="Times New Roman"/>
          <w:sz w:val="26"/>
          <w:szCs w:val="26"/>
          <w:lang w:val="vi-VN"/>
        </w:rPr>
      </w:pPr>
    </w:p>
    <w:p w14:paraId="390EBB93" w14:textId="77777777" w:rsidR="005C39AE" w:rsidRPr="00593883" w:rsidRDefault="005C39AE" w:rsidP="00286A93">
      <w:pPr>
        <w:tabs>
          <w:tab w:val="left" w:pos="284"/>
          <w:tab w:val="left" w:pos="2835"/>
          <w:tab w:val="left" w:pos="5387"/>
          <w:tab w:val="left" w:pos="7938"/>
        </w:tabs>
        <w:rPr>
          <w:rFonts w:cs="Times New Roman"/>
          <w:sz w:val="26"/>
          <w:szCs w:val="26"/>
          <w:lang w:val="vi-VN"/>
        </w:rPr>
      </w:pPr>
    </w:p>
    <w:sectPr w:rsidR="005C39AE" w:rsidRPr="00593883" w:rsidSect="008475C7">
      <w:headerReference w:type="even" r:id="rId9"/>
      <w:headerReference w:type="default" r:id="rId10"/>
      <w:footerReference w:type="even" r:id="rId11"/>
      <w:footerReference w:type="default" r:id="rId12"/>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5082A6" w14:textId="77777777" w:rsidR="00D84D87" w:rsidRDefault="00D84D87" w:rsidP="005C39AE">
      <w:r>
        <w:separator/>
      </w:r>
    </w:p>
  </w:endnote>
  <w:endnote w:type="continuationSeparator" w:id="0">
    <w:p w14:paraId="59B06DDC" w14:textId="77777777" w:rsidR="00D84D87" w:rsidRDefault="00D84D87" w:rsidP="005C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1812E" w14:textId="77777777" w:rsidR="00EE6048" w:rsidRDefault="00965913">
    <w:pPr>
      <w:spacing w:line="1" w:lineRule="exact"/>
    </w:pPr>
    <w:r>
      <w:rPr>
        <w:noProof/>
        <w:lang w:val="en-US" w:eastAsia="en-US"/>
      </w:rPr>
      <mc:AlternateContent>
        <mc:Choice Requires="wps">
          <w:drawing>
            <wp:anchor distT="0" distB="0" distL="0" distR="0" simplePos="0" relativeHeight="251663360" behindDoc="1" locked="0" layoutInCell="1" allowOverlap="1" wp14:anchorId="679FD7DC" wp14:editId="7A2913F2">
              <wp:simplePos x="0" y="0"/>
              <wp:positionH relativeFrom="page">
                <wp:posOffset>681355</wp:posOffset>
              </wp:positionH>
              <wp:positionV relativeFrom="page">
                <wp:posOffset>10297795</wp:posOffset>
              </wp:positionV>
              <wp:extent cx="3694430" cy="172085"/>
              <wp:effectExtent l="0" t="0" r="0" b="0"/>
              <wp:wrapNone/>
              <wp:docPr id="33" name="Shape 33"/>
              <wp:cNvGraphicFramePr/>
              <a:graphic xmlns:a="http://schemas.openxmlformats.org/drawingml/2006/main">
                <a:graphicData uri="http://schemas.microsoft.com/office/word/2010/wordprocessingShape">
                  <wps:wsp>
                    <wps:cNvSpPr txBox="1"/>
                    <wps:spPr>
                      <a:xfrm>
                        <a:off x="0" y="0"/>
                        <a:ext cx="3694430" cy="172085"/>
                      </a:xfrm>
                      <a:prstGeom prst="rect">
                        <a:avLst/>
                      </a:prstGeom>
                      <a:noFill/>
                    </wps:spPr>
                    <wps:txbx>
                      <w:txbxContent>
                        <w:p w14:paraId="1EF68F59" w14:textId="77777777" w:rsidR="00EE6048" w:rsidRDefault="00965913">
                          <w:pPr>
                            <w:pStyle w:val="utranghocchntrang20"/>
                            <w:rPr>
                              <w:sz w:val="26"/>
                              <w:szCs w:val="26"/>
                            </w:rPr>
                          </w:pPr>
                          <w:r>
                            <w:fldChar w:fldCharType="begin"/>
                          </w:r>
                          <w:r>
                            <w:instrText xml:space="preserve"> PAGE \* MERGEFORMAT </w:instrText>
                          </w:r>
                          <w:r>
                            <w:fldChar w:fldCharType="separate"/>
                          </w:r>
                          <w:r w:rsidRPr="007A14D2">
                            <w:rPr>
                              <w:rFonts w:ascii="Arial" w:eastAsia="Arial" w:hAnsi="Arial" w:cs="Arial"/>
                              <w:noProof/>
                              <w:sz w:val="26"/>
                              <w:szCs w:val="26"/>
                            </w:rPr>
                            <w:t>4</w:t>
                          </w:r>
                          <w:r>
                            <w:rPr>
                              <w:rFonts w:ascii="Arial" w:eastAsia="Arial" w:hAnsi="Arial" w:cs="Arial"/>
                              <w:sz w:val="26"/>
                              <w:szCs w:val="26"/>
                            </w:rPr>
                            <w:fldChar w:fldCharType="end"/>
                          </w:r>
                          <w:r>
                            <w:rPr>
                              <w:rFonts w:ascii="Arial" w:eastAsia="Arial" w:hAnsi="Arial" w:cs="Arial"/>
                              <w:sz w:val="26"/>
                              <w:szCs w:val="26"/>
                            </w:rPr>
                            <w:t xml:space="preserve"> I </w:t>
                          </w:r>
                          <w:r>
                            <w:rPr>
                              <w:rFonts w:ascii="Arial" w:eastAsia="Arial" w:hAnsi="Arial" w:cs="Arial"/>
                              <w:i/>
                              <w:iCs/>
                              <w:sz w:val="26"/>
                              <w:szCs w:val="26"/>
                            </w:rPr>
                            <w:t>Dịa li Thày Tàì - Học miệt mài, vì tương lai</w:t>
                          </w:r>
                        </w:p>
                      </w:txbxContent>
                    </wps:txbx>
                    <wps:bodyPr wrap="none" lIns="0" tIns="0" rIns="0" bIns="0">
                      <a:spAutoFit/>
                    </wps:bodyPr>
                  </wps:wsp>
                </a:graphicData>
              </a:graphic>
            </wp:anchor>
          </w:drawing>
        </mc:Choice>
        <mc:Fallback>
          <w:pict>
            <v:shapetype w14:anchorId="679FD7DC" id="_x0000_t202" coordsize="21600,21600" o:spt="202" path="m,l,21600r21600,l21600,xe">
              <v:stroke joinstyle="miter"/>
              <v:path gradientshapeok="t" o:connecttype="rect"/>
            </v:shapetype>
            <v:shape id="Shape 33" o:spid="_x0000_s1027" type="#_x0000_t202" style="position:absolute;margin-left:53.65pt;margin-top:810.85pt;width:290.9pt;height:13.55pt;z-index:-25165312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" filled="f" stroked="f">
              <v:textbox style="mso-fit-shape-to-text:t" inset="0,0,0,0">
                <w:txbxContent>
                  <w:p w14:paraId="1EF68F59" w14:textId="77777777" w:rsidR="00EE6048" w:rsidRDefault="00965913">
                    <w:pPr>
                      <w:pStyle w:val="utranghocchntrang20"/>
                      <w:rPr>
                        <w:sz w:val="26"/>
                        <w:szCs w:val="26"/>
                      </w:rPr>
                    </w:pPr>
                    <w:r>
                      <w:fldChar w:fldCharType="begin"/>
                    </w:r>
                    <w:r>
                      <w:instrText xml:space="preserve"> PAGE \* MERGEFORMAT </w:instrText>
                    </w:r>
                    <w:r>
                      <w:fldChar w:fldCharType="separate"/>
                    </w:r>
                    <w:r w:rsidRPr="007A14D2">
                      <w:rPr>
                        <w:rFonts w:ascii="Arial" w:eastAsia="Arial" w:hAnsi="Arial" w:cs="Arial"/>
                        <w:noProof/>
                        <w:sz w:val="26"/>
                        <w:szCs w:val="26"/>
                      </w:rPr>
                      <w:t>4</w:t>
                    </w:r>
                    <w:r>
                      <w:rPr>
                        <w:rFonts w:ascii="Arial" w:eastAsia="Arial" w:hAnsi="Arial" w:cs="Arial"/>
                        <w:sz w:val="26"/>
                        <w:szCs w:val="26"/>
                      </w:rPr>
                      <w:fldChar w:fldCharType="end"/>
                    </w:r>
                    <w:r>
                      <w:rPr>
                        <w:rFonts w:ascii="Arial" w:eastAsia="Arial" w:hAnsi="Arial" w:cs="Arial"/>
                        <w:sz w:val="26"/>
                        <w:szCs w:val="26"/>
                      </w:rPr>
                      <w:t xml:space="preserve"> I </w:t>
                    </w:r>
                    <w:r>
                      <w:rPr>
                        <w:rFonts w:ascii="Arial" w:eastAsia="Arial" w:hAnsi="Arial" w:cs="Arial"/>
                        <w:i/>
                        <w:iCs/>
                        <w:sz w:val="26"/>
                        <w:szCs w:val="26"/>
                      </w:rPr>
                      <w:t>Dịa li Thày Tàì - Học miệt mài, vì tương lai</w:t>
                    </w:r>
                  </w:p>
                </w:txbxContent>
              </v:textbox>
              <w10:wrap anchorx="page" anchory="page"/>
            </v:shape>
          </w:pict>
        </mc:Fallback>
      </mc:AlternateContent>
    </w:r>
    <w:r>
      <w:rPr>
        <w:noProof/>
        <w:lang w:val="en-US" w:eastAsia="en-US"/>
      </w:rPr>
      <mc:AlternateContent>
        <mc:Choice Requires="wps">
          <w:drawing>
            <wp:anchor distT="0" distB="0" distL="0" distR="0" simplePos="0" relativeHeight="251664384" behindDoc="1" locked="0" layoutInCell="1" allowOverlap="1" wp14:anchorId="14EF22E1" wp14:editId="3519BDDF">
              <wp:simplePos x="0" y="0"/>
              <wp:positionH relativeFrom="page">
                <wp:posOffset>1680210</wp:posOffset>
              </wp:positionH>
              <wp:positionV relativeFrom="page">
                <wp:posOffset>10689590</wp:posOffset>
              </wp:positionV>
              <wp:extent cx="4502785" cy="139065"/>
              <wp:effectExtent l="0" t="0" r="0" b="0"/>
              <wp:wrapNone/>
              <wp:docPr id="35" name="Shape 35"/>
              <wp:cNvGraphicFramePr/>
              <a:graphic xmlns:a="http://schemas.openxmlformats.org/drawingml/2006/main">
                <a:graphicData uri="http://schemas.microsoft.com/office/word/2010/wordprocessingShape">
                  <wps:wsp>
                    <wps:cNvSpPr txBox="1"/>
                    <wps:spPr>
                      <a:xfrm>
                        <a:off x="0" y="0"/>
                        <a:ext cx="4502785" cy="139065"/>
                      </a:xfrm>
                      <a:prstGeom prst="rect">
                        <a:avLst/>
                      </a:prstGeom>
                      <a:noFill/>
                    </wps:spPr>
                    <wps:txbx>
                      <w:txbxContent>
                        <w:p w14:paraId="5DA6CEC0" w14:textId="77777777" w:rsidR="00EE6048" w:rsidRDefault="00965913">
                          <w:pPr>
                            <w:pStyle w:val="utranghocchntrang20"/>
                            <w:rPr>
                              <w:sz w:val="22"/>
                              <w:szCs w:val="22"/>
                            </w:rPr>
                          </w:pPr>
                          <w:r>
                            <w:rPr>
                              <w:b/>
                              <w:bCs/>
                              <w:sz w:val="22"/>
                              <w:szCs w:val="22"/>
                            </w:rPr>
                            <w:t>Đăng Ký Khóa Học Online Tại Fanpage: Tài Liệu Khóa Học ƯnỉMap</w:t>
                          </w:r>
                        </w:p>
                      </w:txbxContent>
                    </wps:txbx>
                    <wps:bodyPr wrap="none" lIns="0" tIns="0" rIns="0" bIns="0">
                      <a:spAutoFit/>
                    </wps:bodyPr>
                  </wps:wsp>
                </a:graphicData>
              </a:graphic>
            </wp:anchor>
          </w:drawing>
        </mc:Choice>
        <mc:Fallback>
          <w:pict>
            <v:shape w14:anchorId="14EF22E1" id="Shape 35" o:spid="_x0000_s1028" type="#_x0000_t202" style="position:absolute;margin-left:132.3pt;margin-top:841.7pt;width:354.55pt;height:10.95pt;z-index:-25165209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" filled="f" stroked="f">
              <v:textbox style="mso-fit-shape-to-text:t" inset="0,0,0,0">
                <w:txbxContent>
                  <w:p w14:paraId="5DA6CEC0" w14:textId="77777777" w:rsidR="00EE6048" w:rsidRDefault="00965913">
                    <w:pPr>
                      <w:pStyle w:val="utranghocchntrang20"/>
                      <w:rPr>
                        <w:sz w:val="22"/>
                        <w:szCs w:val="22"/>
                      </w:rPr>
                    </w:pPr>
                    <w:r>
                      <w:rPr>
                        <w:b/>
                        <w:bCs/>
                        <w:sz w:val="22"/>
                        <w:szCs w:val="22"/>
                      </w:rPr>
                      <w:t>Đăng Ký Khóa Học Online Tại Fanpage: Tài Liệu Khóa Học ƯnỉMap</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CD1D1" w14:textId="36EEB194" w:rsidR="00EE6048" w:rsidRDefault="00D84D87">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3CC7D3" w14:textId="77777777" w:rsidR="00D84D87" w:rsidRDefault="00D84D87" w:rsidP="005C39AE">
      <w:r>
        <w:separator/>
      </w:r>
    </w:p>
  </w:footnote>
  <w:footnote w:type="continuationSeparator" w:id="0">
    <w:p w14:paraId="5F9B99E8" w14:textId="77777777" w:rsidR="00D84D87" w:rsidRDefault="00D84D87" w:rsidP="005C39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54661" w14:textId="77777777" w:rsidR="00EE6048" w:rsidRDefault="00965913">
    <w:pPr>
      <w:spacing w:line="1" w:lineRule="exact"/>
    </w:pPr>
    <w:r>
      <w:rPr>
        <w:noProof/>
        <w:lang w:val="en-US" w:eastAsia="en-US"/>
      </w:rPr>
      <mc:AlternateContent>
        <mc:Choice Requires="wps">
          <w:drawing>
            <wp:anchor distT="0" distB="0" distL="0" distR="0" simplePos="0" relativeHeight="251662336" behindDoc="1" locked="0" layoutInCell="1" allowOverlap="1" wp14:anchorId="63BCD01E" wp14:editId="5D88FDA4">
              <wp:simplePos x="0" y="0"/>
              <wp:positionH relativeFrom="page">
                <wp:posOffset>1362075</wp:posOffset>
              </wp:positionH>
              <wp:positionV relativeFrom="page">
                <wp:posOffset>235585</wp:posOffset>
              </wp:positionV>
              <wp:extent cx="5131435" cy="164465"/>
              <wp:effectExtent l="0" t="0" r="0" b="0"/>
              <wp:wrapNone/>
              <wp:docPr id="31" name="Shape 31"/>
              <wp:cNvGraphicFramePr/>
              <a:graphic xmlns:a="http://schemas.openxmlformats.org/drawingml/2006/main">
                <a:graphicData uri="http://schemas.microsoft.com/office/word/2010/wordprocessingShape">
                  <wps:wsp>
                    <wps:cNvSpPr txBox="1"/>
                    <wps:spPr>
                      <a:xfrm>
                        <a:off x="0" y="0"/>
                        <a:ext cx="5131435" cy="164465"/>
                      </a:xfrm>
                      <a:prstGeom prst="rect">
                        <a:avLst/>
                      </a:prstGeom>
                      <a:noFill/>
                    </wps:spPr>
                    <wps:txbx>
                      <w:txbxContent>
                        <w:p w14:paraId="319B63D3" w14:textId="77777777" w:rsidR="00EE6048" w:rsidRDefault="00965913">
                          <w:pPr>
                            <w:pStyle w:val="utranghocchntrang20"/>
                            <w:rPr>
                              <w:sz w:val="22"/>
                              <w:szCs w:val="22"/>
                            </w:rPr>
                          </w:pPr>
                          <w:r>
                            <w:rPr>
                              <w:b/>
                              <w:bCs/>
                              <w:sz w:val="22"/>
                              <w:szCs w:val="22"/>
                            </w:rPr>
                            <w:t>Tài Liệu Miễn Phí Tại Fanpage: Chia sẻ Tài Liệu - Luyện Thi THPT Quốc Gia</w:t>
                          </w:r>
                        </w:p>
                      </w:txbxContent>
                    </wps:txbx>
                    <wps:bodyPr wrap="none" lIns="0" tIns="0" rIns="0" bIns="0">
                      <a:spAutoFit/>
                    </wps:bodyPr>
                  </wps:wsp>
                </a:graphicData>
              </a:graphic>
            </wp:anchor>
          </w:drawing>
        </mc:Choice>
        <mc:Fallback>
          <w:pict>
            <v:shapetype w14:anchorId="63BCD01E" id="_x0000_t202" coordsize="21600,21600" o:spt="202" path="m,l,21600r21600,l21600,xe">
              <v:stroke joinstyle="miter"/>
              <v:path gradientshapeok="t" o:connecttype="rect"/>
            </v:shapetype>
            <v:shape id="Shape 31" o:spid="_x0000_s1026" type="#_x0000_t202" style="position:absolute;margin-left:107.25pt;margin-top:18.55pt;width:404.05pt;height:12.95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" filled="f" stroked="f">
              <v:textbox style="mso-fit-shape-to-text:t" inset="0,0,0,0">
                <w:txbxContent>
                  <w:p w14:paraId="319B63D3" w14:textId="77777777" w:rsidR="00EE6048" w:rsidRDefault="00965913">
                    <w:pPr>
                      <w:pStyle w:val="utranghocchntrang20"/>
                      <w:rPr>
                        <w:sz w:val="22"/>
                        <w:szCs w:val="22"/>
                      </w:rPr>
                    </w:pPr>
                    <w:r>
                      <w:rPr>
                        <w:b/>
                        <w:bCs/>
                        <w:sz w:val="22"/>
                        <w:szCs w:val="22"/>
                      </w:rPr>
                      <w:t>Tài Liệu Miễn Phí Tại Fanpage: Chia sẻ Tài Liệu - Luyện Thi THPT Quốc Gia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68807" w14:textId="270AC889" w:rsidR="00EE6048" w:rsidRDefault="00D84D87">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37F"/>
    <w:rsid w:val="00010CC5"/>
    <w:rsid w:val="00023EE2"/>
    <w:rsid w:val="00032191"/>
    <w:rsid w:val="00063763"/>
    <w:rsid w:val="00087C81"/>
    <w:rsid w:val="000B3388"/>
    <w:rsid w:val="000E3AE0"/>
    <w:rsid w:val="0013602D"/>
    <w:rsid w:val="00143ED1"/>
    <w:rsid w:val="00180FB9"/>
    <w:rsid w:val="001A50D3"/>
    <w:rsid w:val="001E0006"/>
    <w:rsid w:val="0020295A"/>
    <w:rsid w:val="00286A93"/>
    <w:rsid w:val="00290D8F"/>
    <w:rsid w:val="002E668C"/>
    <w:rsid w:val="0041195B"/>
    <w:rsid w:val="00435832"/>
    <w:rsid w:val="00454C8D"/>
    <w:rsid w:val="0046456F"/>
    <w:rsid w:val="00476E70"/>
    <w:rsid w:val="004B0ABA"/>
    <w:rsid w:val="004B41F3"/>
    <w:rsid w:val="004C1CD3"/>
    <w:rsid w:val="004F3815"/>
    <w:rsid w:val="004F6B0E"/>
    <w:rsid w:val="00593883"/>
    <w:rsid w:val="005977CD"/>
    <w:rsid w:val="005C39AE"/>
    <w:rsid w:val="005D1C41"/>
    <w:rsid w:val="005D6395"/>
    <w:rsid w:val="005D7DCA"/>
    <w:rsid w:val="006151D0"/>
    <w:rsid w:val="00695002"/>
    <w:rsid w:val="006F3DEA"/>
    <w:rsid w:val="007151E8"/>
    <w:rsid w:val="00756939"/>
    <w:rsid w:val="00792BAE"/>
    <w:rsid w:val="008475C7"/>
    <w:rsid w:val="00853D2C"/>
    <w:rsid w:val="008C50AD"/>
    <w:rsid w:val="008F20A0"/>
    <w:rsid w:val="00907F6D"/>
    <w:rsid w:val="0091047C"/>
    <w:rsid w:val="00936F48"/>
    <w:rsid w:val="00965913"/>
    <w:rsid w:val="00966AA4"/>
    <w:rsid w:val="009C7795"/>
    <w:rsid w:val="009E597A"/>
    <w:rsid w:val="00A43415"/>
    <w:rsid w:val="00A96927"/>
    <w:rsid w:val="00B00AFD"/>
    <w:rsid w:val="00B139FA"/>
    <w:rsid w:val="00B457CF"/>
    <w:rsid w:val="00B55EF7"/>
    <w:rsid w:val="00B60BE5"/>
    <w:rsid w:val="00B61B8D"/>
    <w:rsid w:val="00BA0ADE"/>
    <w:rsid w:val="00BD2136"/>
    <w:rsid w:val="00BD4E7F"/>
    <w:rsid w:val="00C22539"/>
    <w:rsid w:val="00CA637F"/>
    <w:rsid w:val="00CC0810"/>
    <w:rsid w:val="00D11C7B"/>
    <w:rsid w:val="00D71D93"/>
    <w:rsid w:val="00D84D87"/>
    <w:rsid w:val="00DD3C87"/>
    <w:rsid w:val="00DF7C61"/>
    <w:rsid w:val="00E16F3D"/>
    <w:rsid w:val="00E209AA"/>
    <w:rsid w:val="00E74346"/>
    <w:rsid w:val="00E7595B"/>
    <w:rsid w:val="00EB4298"/>
    <w:rsid w:val="00EF27A7"/>
    <w:rsid w:val="00F12DFB"/>
    <w:rsid w:val="00F725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7C99C"/>
  <w15:chartTrackingRefBased/>
  <w15:docId w15:val="{C1963046-69CD-4A54-BFBB-3E4AAA2C9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kern w:val="2"/>
        <w:sz w:val="24"/>
        <w:szCs w:val="24"/>
        <w:lang w:val="en-GB" w:eastAsia="ja-JP"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63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63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637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637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A637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A637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637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637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637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63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63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637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637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A637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A637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A637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A637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A637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A637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63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637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637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A637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637F"/>
    <w:rPr>
      <w:i/>
      <w:iCs/>
      <w:color w:val="404040" w:themeColor="text1" w:themeTint="BF"/>
    </w:rPr>
  </w:style>
  <w:style w:type="paragraph" w:styleId="ListParagraph">
    <w:name w:val="List Paragraph"/>
    <w:basedOn w:val="Normal"/>
    <w:uiPriority w:val="34"/>
    <w:qFormat/>
    <w:rsid w:val="00CA637F"/>
    <w:pPr>
      <w:ind w:left="720"/>
      <w:contextualSpacing/>
    </w:pPr>
  </w:style>
  <w:style w:type="character" w:styleId="IntenseEmphasis">
    <w:name w:val="Intense Emphasis"/>
    <w:basedOn w:val="DefaultParagraphFont"/>
    <w:uiPriority w:val="21"/>
    <w:qFormat/>
    <w:rsid w:val="00CA637F"/>
    <w:rPr>
      <w:i/>
      <w:iCs/>
      <w:color w:val="2F5496" w:themeColor="accent1" w:themeShade="BF"/>
    </w:rPr>
  </w:style>
  <w:style w:type="paragraph" w:styleId="IntenseQuote">
    <w:name w:val="Intense Quote"/>
    <w:basedOn w:val="Normal"/>
    <w:next w:val="Normal"/>
    <w:link w:val="IntenseQuoteChar"/>
    <w:uiPriority w:val="30"/>
    <w:qFormat/>
    <w:rsid w:val="00CA63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637F"/>
    <w:rPr>
      <w:i/>
      <w:iCs/>
      <w:color w:val="2F5496" w:themeColor="accent1" w:themeShade="BF"/>
    </w:rPr>
  </w:style>
  <w:style w:type="character" w:styleId="IntenseReference">
    <w:name w:val="Intense Reference"/>
    <w:basedOn w:val="DefaultParagraphFont"/>
    <w:uiPriority w:val="32"/>
    <w:qFormat/>
    <w:rsid w:val="00CA637F"/>
    <w:rPr>
      <w:b/>
      <w:bCs/>
      <w:smallCaps/>
      <w:color w:val="2F5496" w:themeColor="accent1" w:themeShade="BF"/>
      <w:spacing w:val="5"/>
    </w:rPr>
  </w:style>
  <w:style w:type="table" w:styleId="TableGrid">
    <w:name w:val="Table Grid"/>
    <w:basedOn w:val="TableNormal"/>
    <w:uiPriority w:val="39"/>
    <w:rsid w:val="005D1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F725A7"/>
    <w:rPr>
      <w:rFonts w:ascii="Times New Roman" w:hAnsi="Times New Roman"/>
      <w:sz w:val="24"/>
    </w:rPr>
  </w:style>
  <w:style w:type="paragraph" w:styleId="NormalWeb">
    <w:name w:val="Normal (Web)"/>
    <w:basedOn w:val="Normal"/>
    <w:link w:val="NormalWebChar"/>
    <w:uiPriority w:val="99"/>
    <w:unhideWhenUsed/>
    <w:qFormat/>
    <w:rsid w:val="00F725A7"/>
    <w:pPr>
      <w:spacing w:before="100" w:beforeAutospacing="1" w:after="100" w:afterAutospacing="1"/>
    </w:pPr>
    <w:rPr>
      <w:rFonts w:eastAsia="Times New Roman" w:cs="Times New Roman"/>
      <w:color w:val="000000"/>
      <w:kern w:val="0"/>
      <w:lang w:val="en-US" w:eastAsia="en-US"/>
      <w14:ligatures w14:val="none"/>
    </w:rPr>
  </w:style>
  <w:style w:type="character" w:customStyle="1" w:styleId="NormalWebChar">
    <w:name w:val="Normal (Web) Char"/>
    <w:link w:val="NormalWeb"/>
    <w:uiPriority w:val="99"/>
    <w:qFormat/>
    <w:rsid w:val="00F725A7"/>
    <w:rPr>
      <w:rFonts w:eastAsia="Times New Roman" w:cs="Times New Roman"/>
      <w:color w:val="000000"/>
      <w:kern w:val="0"/>
      <w:lang w:val="en-US" w:eastAsia="en-US"/>
      <w14:ligatures w14:val="none"/>
    </w:rPr>
  </w:style>
  <w:style w:type="table" w:customStyle="1" w:styleId="BngTK1">
    <w:name w:val="Bảng TK1"/>
    <w:basedOn w:val="TableNormal"/>
    <w:next w:val="TableGrid"/>
    <w:uiPriority w:val="39"/>
    <w:qFormat/>
    <w:rsid w:val="00010CC5"/>
    <w:rPr>
      <w:rFonts w:asciiTheme="minorHAnsi" w:eastAsiaTheme="minorHAnsi" w:hAnsiTheme="minorHAnsi"/>
      <w:kern w:val="0"/>
      <w:sz w:val="22"/>
      <w:szCs w:val="22"/>
      <w:lang w:val="en-US"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D2136"/>
    <w:rPr>
      <w:rFonts w:asciiTheme="minorHAnsi" w:eastAsiaTheme="minorHAnsi" w:hAnsi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E74346"/>
    <w:rPr>
      <w:rFonts w:ascii="Georgia" w:eastAsiaTheme="minorHAnsi" w:hAnsiTheme="minorHAnsi"/>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tranghocchntrang2">
    <w:name w:val="Đầu trang hoặc chân trang (2)_"/>
    <w:basedOn w:val="DefaultParagraphFont"/>
    <w:link w:val="utranghocchntrang20"/>
    <w:rsid w:val="005C39AE"/>
    <w:rPr>
      <w:rFonts w:eastAsia="Times New Roman" w:cs="Times New Roman"/>
      <w:sz w:val="20"/>
      <w:szCs w:val="20"/>
    </w:rPr>
  </w:style>
  <w:style w:type="character" w:customStyle="1" w:styleId="Khc">
    <w:name w:val="Khác_"/>
    <w:basedOn w:val="DefaultParagraphFont"/>
    <w:link w:val="Khc0"/>
    <w:rsid w:val="005C39AE"/>
    <w:rPr>
      <w:rFonts w:eastAsia="Times New Roman" w:cs="Times New Roman"/>
      <w:sz w:val="28"/>
      <w:szCs w:val="28"/>
    </w:rPr>
  </w:style>
  <w:style w:type="character" w:customStyle="1" w:styleId="Vnbnnidung">
    <w:name w:val="Văn bản nội dung_"/>
    <w:basedOn w:val="DefaultParagraphFont"/>
    <w:link w:val="Vnbnnidung0"/>
    <w:rsid w:val="005C39AE"/>
    <w:rPr>
      <w:rFonts w:eastAsia="Times New Roman" w:cs="Times New Roman"/>
      <w:sz w:val="28"/>
      <w:szCs w:val="28"/>
    </w:rPr>
  </w:style>
  <w:style w:type="character" w:customStyle="1" w:styleId="Chthchbng">
    <w:name w:val="Chú thích bảng_"/>
    <w:basedOn w:val="DefaultParagraphFont"/>
    <w:link w:val="Chthchbng0"/>
    <w:rsid w:val="005C39AE"/>
    <w:rPr>
      <w:rFonts w:eastAsia="Times New Roman" w:cs="Times New Roman"/>
      <w:b/>
      <w:bCs/>
      <w:sz w:val="28"/>
      <w:szCs w:val="28"/>
    </w:rPr>
  </w:style>
  <w:style w:type="paragraph" w:customStyle="1" w:styleId="utranghocchntrang20">
    <w:name w:val="Đầu trang hoặc chân trang (2)"/>
    <w:basedOn w:val="Normal"/>
    <w:link w:val="utranghocchntrang2"/>
    <w:rsid w:val="005C39AE"/>
    <w:pPr>
      <w:widowControl w:val="0"/>
    </w:pPr>
    <w:rPr>
      <w:rFonts w:eastAsia="Times New Roman" w:cs="Times New Roman"/>
      <w:sz w:val="20"/>
      <w:szCs w:val="20"/>
    </w:rPr>
  </w:style>
  <w:style w:type="paragraph" w:customStyle="1" w:styleId="Khc0">
    <w:name w:val="Khác"/>
    <w:basedOn w:val="Normal"/>
    <w:link w:val="Khc"/>
    <w:rsid w:val="005C39AE"/>
    <w:pPr>
      <w:widowControl w:val="0"/>
      <w:spacing w:after="40" w:line="305" w:lineRule="auto"/>
      <w:ind w:firstLine="320"/>
    </w:pPr>
    <w:rPr>
      <w:rFonts w:eastAsia="Times New Roman" w:cs="Times New Roman"/>
      <w:sz w:val="28"/>
      <w:szCs w:val="28"/>
    </w:rPr>
  </w:style>
  <w:style w:type="paragraph" w:customStyle="1" w:styleId="Vnbnnidung0">
    <w:name w:val="Văn bản nội dung"/>
    <w:basedOn w:val="Normal"/>
    <w:link w:val="Vnbnnidung"/>
    <w:rsid w:val="005C39AE"/>
    <w:pPr>
      <w:widowControl w:val="0"/>
      <w:spacing w:after="40" w:line="305" w:lineRule="auto"/>
      <w:ind w:firstLine="320"/>
    </w:pPr>
    <w:rPr>
      <w:rFonts w:eastAsia="Times New Roman" w:cs="Times New Roman"/>
      <w:sz w:val="28"/>
      <w:szCs w:val="28"/>
    </w:rPr>
  </w:style>
  <w:style w:type="paragraph" w:customStyle="1" w:styleId="Chthchbng0">
    <w:name w:val="Chú thích bảng"/>
    <w:basedOn w:val="Normal"/>
    <w:link w:val="Chthchbng"/>
    <w:rsid w:val="005C39AE"/>
    <w:pPr>
      <w:widowControl w:val="0"/>
      <w:spacing w:line="276" w:lineRule="auto"/>
    </w:pPr>
    <w:rPr>
      <w:rFonts w:eastAsia="Times New Roman" w:cs="Times New Roman"/>
      <w:b/>
      <w:bCs/>
      <w:sz w:val="28"/>
      <w:szCs w:val="28"/>
    </w:rPr>
  </w:style>
  <w:style w:type="paragraph" w:styleId="Header">
    <w:name w:val="header"/>
    <w:basedOn w:val="Normal"/>
    <w:link w:val="HeaderChar"/>
    <w:uiPriority w:val="99"/>
    <w:unhideWhenUsed/>
    <w:rsid w:val="005C39AE"/>
    <w:pPr>
      <w:tabs>
        <w:tab w:val="center" w:pos="4680"/>
        <w:tab w:val="right" w:pos="9360"/>
      </w:tabs>
    </w:pPr>
  </w:style>
  <w:style w:type="character" w:customStyle="1" w:styleId="HeaderChar">
    <w:name w:val="Header Char"/>
    <w:basedOn w:val="DefaultParagraphFont"/>
    <w:link w:val="Header"/>
    <w:uiPriority w:val="99"/>
    <w:rsid w:val="005C39AE"/>
  </w:style>
  <w:style w:type="paragraph" w:styleId="Footer">
    <w:name w:val="footer"/>
    <w:basedOn w:val="Normal"/>
    <w:link w:val="FooterChar"/>
    <w:uiPriority w:val="99"/>
    <w:unhideWhenUsed/>
    <w:rsid w:val="005C39AE"/>
    <w:pPr>
      <w:tabs>
        <w:tab w:val="center" w:pos="4680"/>
        <w:tab w:val="right" w:pos="9360"/>
      </w:tabs>
    </w:pPr>
  </w:style>
  <w:style w:type="character" w:customStyle="1" w:styleId="FooterChar">
    <w:name w:val="Footer Char"/>
    <w:basedOn w:val="DefaultParagraphFont"/>
    <w:link w:val="Footer"/>
    <w:uiPriority w:val="99"/>
    <w:rsid w:val="005C3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DBD06-8147-4819-9F78-91109BD3E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1623</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HUONG</dc:creator>
  <cp:keywords/>
  <dc:description/>
  <cp:lastModifiedBy>Windows User</cp:lastModifiedBy>
  <cp:revision>2</cp:revision>
  <dcterms:created xsi:type="dcterms:W3CDTF">2026-03-06T08:30:00Z</dcterms:created>
  <dcterms:modified xsi:type="dcterms:W3CDTF">2026-03-06T08:30:00Z</dcterms:modified>
</cp:coreProperties>
</file>